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BD7" w:rsidRDefault="00E32DF9" w:rsidP="00005BD7">
      <w:pPr>
        <w:spacing w:after="0" w:line="240" w:lineRule="auto"/>
        <w:ind w:firstLine="709"/>
        <w:jc w:val="center"/>
        <w:outlineLvl w:val="0"/>
        <w:rPr>
          <w:rFonts w:ascii="Times New Roman" w:hAnsi="Times New Roman" w:cs="Times New Roman"/>
          <w:noProof/>
          <w:sz w:val="27"/>
          <w:szCs w:val="27"/>
        </w:rPr>
      </w:pPr>
      <w:r>
        <w:rPr>
          <w:rFonts w:ascii="Times New Roman" w:hAnsi="Times New Roman" w:cs="Times New Roman"/>
          <w:noProof/>
          <w:sz w:val="27"/>
          <w:szCs w:val="27"/>
        </w:rPr>
        <w:drawing>
          <wp:inline distT="0" distB="0" distL="0" distR="0" wp14:anchorId="3930A9FE" wp14:editId="1AF636FD">
            <wp:extent cx="4476750" cy="38766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8">
                      <a:extLst>
                        <a:ext uri="{28A0092B-C50C-407E-A947-70E740481C1C}">
                          <a14:useLocalDpi xmlns:a14="http://schemas.microsoft.com/office/drawing/2010/main" val="0"/>
                        </a:ext>
                      </a:extLst>
                    </a:blip>
                    <a:stretch>
                      <a:fillRect/>
                    </a:stretch>
                  </pic:blipFill>
                  <pic:spPr>
                    <a:xfrm>
                      <a:off x="0" y="0"/>
                      <a:ext cx="4479953" cy="3879449"/>
                    </a:xfrm>
                    <a:prstGeom prst="rect">
                      <a:avLst/>
                    </a:prstGeom>
                  </pic:spPr>
                </pic:pic>
              </a:graphicData>
            </a:graphic>
          </wp:inline>
        </w:drawing>
      </w:r>
    </w:p>
    <w:p w:rsidR="00005BD7" w:rsidRPr="004933A8" w:rsidRDefault="00005BD7" w:rsidP="009A3CB3">
      <w:pPr>
        <w:spacing w:after="0" w:line="240" w:lineRule="auto"/>
        <w:outlineLvl w:val="0"/>
        <w:rPr>
          <w:rFonts w:ascii="Times New Roman" w:hAnsi="Times New Roman" w:cs="Times New Roman"/>
          <w:b/>
          <w:sz w:val="27"/>
          <w:szCs w:val="27"/>
        </w:rPr>
      </w:pPr>
    </w:p>
    <w:p w:rsidR="00005BD7" w:rsidRPr="00CF255D" w:rsidRDefault="00005BD7" w:rsidP="00005BD7">
      <w:pPr>
        <w:spacing w:after="0" w:line="240" w:lineRule="auto"/>
        <w:jc w:val="center"/>
        <w:outlineLvl w:val="0"/>
        <w:rPr>
          <w:rFonts w:ascii="Times New Roman" w:hAnsi="Times New Roman" w:cs="Times New Roman"/>
          <w:b/>
          <w:sz w:val="44"/>
          <w:szCs w:val="44"/>
        </w:rPr>
      </w:pPr>
      <w:r w:rsidRPr="00CF255D">
        <w:rPr>
          <w:rFonts w:ascii="Times New Roman" w:hAnsi="Times New Roman" w:cs="Times New Roman"/>
          <w:b/>
          <w:sz w:val="44"/>
          <w:szCs w:val="44"/>
        </w:rPr>
        <w:t>ПОЯСНИТЕЛЬНАЯ ЗАПИСКА</w:t>
      </w:r>
    </w:p>
    <w:p w:rsidR="00005BD7" w:rsidRPr="00CF255D" w:rsidRDefault="00005BD7" w:rsidP="00005BD7">
      <w:pPr>
        <w:spacing w:after="0" w:line="240" w:lineRule="auto"/>
        <w:jc w:val="center"/>
        <w:outlineLvl w:val="0"/>
        <w:rPr>
          <w:rFonts w:ascii="Times New Roman" w:hAnsi="Times New Roman" w:cs="Times New Roman"/>
          <w:b/>
          <w:sz w:val="44"/>
          <w:szCs w:val="44"/>
        </w:rPr>
      </w:pPr>
      <w:r w:rsidRPr="00CF255D">
        <w:rPr>
          <w:rFonts w:ascii="Times New Roman" w:hAnsi="Times New Roman" w:cs="Times New Roman"/>
          <w:b/>
          <w:sz w:val="44"/>
          <w:szCs w:val="44"/>
        </w:rPr>
        <w:t xml:space="preserve">о выполнении муниципальных программ        </w:t>
      </w:r>
    </w:p>
    <w:p w:rsidR="00005BD7" w:rsidRPr="00CF255D" w:rsidRDefault="00005BD7" w:rsidP="00005BD7">
      <w:pPr>
        <w:spacing w:after="0" w:line="240" w:lineRule="auto"/>
        <w:jc w:val="center"/>
        <w:outlineLvl w:val="0"/>
        <w:rPr>
          <w:rFonts w:ascii="Times New Roman" w:hAnsi="Times New Roman" w:cs="Times New Roman"/>
          <w:b/>
          <w:sz w:val="44"/>
          <w:szCs w:val="44"/>
        </w:rPr>
      </w:pPr>
      <w:r w:rsidRPr="00CF255D">
        <w:rPr>
          <w:rFonts w:ascii="Times New Roman" w:hAnsi="Times New Roman" w:cs="Times New Roman"/>
          <w:b/>
          <w:sz w:val="44"/>
          <w:szCs w:val="44"/>
        </w:rPr>
        <w:t xml:space="preserve">Серышевского района </w:t>
      </w:r>
    </w:p>
    <w:p w:rsidR="00005BD7" w:rsidRPr="00CF255D" w:rsidRDefault="00005BD7" w:rsidP="00005BD7">
      <w:pPr>
        <w:spacing w:after="0" w:line="240" w:lineRule="auto"/>
        <w:jc w:val="center"/>
        <w:outlineLvl w:val="0"/>
        <w:rPr>
          <w:rFonts w:ascii="Times New Roman" w:hAnsi="Times New Roman" w:cs="Times New Roman"/>
          <w:b/>
          <w:sz w:val="44"/>
          <w:szCs w:val="44"/>
        </w:rPr>
      </w:pPr>
      <w:r w:rsidRPr="00CF255D">
        <w:rPr>
          <w:rFonts w:ascii="Times New Roman" w:hAnsi="Times New Roman" w:cs="Times New Roman"/>
          <w:b/>
          <w:sz w:val="44"/>
          <w:szCs w:val="44"/>
        </w:rPr>
        <w:t>в январе-</w:t>
      </w:r>
      <w:r w:rsidR="003A509C">
        <w:rPr>
          <w:rFonts w:ascii="Times New Roman" w:hAnsi="Times New Roman" w:cs="Times New Roman"/>
          <w:b/>
          <w:sz w:val="44"/>
          <w:szCs w:val="44"/>
        </w:rPr>
        <w:t>сентябре</w:t>
      </w:r>
      <w:r w:rsidR="00847340">
        <w:rPr>
          <w:rFonts w:ascii="Times New Roman" w:hAnsi="Times New Roman" w:cs="Times New Roman"/>
          <w:b/>
          <w:sz w:val="44"/>
          <w:szCs w:val="44"/>
        </w:rPr>
        <w:t xml:space="preserve"> 2022</w:t>
      </w:r>
      <w:r w:rsidRPr="00CF255D">
        <w:rPr>
          <w:rFonts w:ascii="Times New Roman" w:hAnsi="Times New Roman" w:cs="Times New Roman"/>
          <w:b/>
          <w:sz w:val="44"/>
          <w:szCs w:val="44"/>
        </w:rPr>
        <w:t xml:space="preserve"> года</w:t>
      </w:r>
    </w:p>
    <w:p w:rsidR="00005BD7" w:rsidRPr="004933A8" w:rsidRDefault="00005BD7" w:rsidP="00005BD7">
      <w:pPr>
        <w:spacing w:after="0" w:line="240" w:lineRule="auto"/>
        <w:ind w:firstLine="709"/>
        <w:outlineLvl w:val="0"/>
        <w:rPr>
          <w:rFonts w:ascii="Times New Roman" w:hAnsi="Times New Roman" w:cs="Times New Roman"/>
          <w:b/>
          <w:sz w:val="27"/>
          <w:szCs w:val="27"/>
        </w:rPr>
      </w:pPr>
      <w:r w:rsidRPr="000E3056">
        <w:rPr>
          <w:rFonts w:ascii="Times New Roman" w:hAnsi="Times New Roman" w:cs="Times New Roman"/>
          <w:b/>
          <w:sz w:val="32"/>
          <w:szCs w:val="32"/>
        </w:rPr>
        <w:br w:type="page"/>
      </w:r>
      <w:r w:rsidRPr="004933A8">
        <w:rPr>
          <w:rFonts w:ascii="Times New Roman" w:hAnsi="Times New Roman" w:cs="Times New Roman"/>
          <w:b/>
          <w:sz w:val="27"/>
          <w:szCs w:val="27"/>
        </w:rPr>
        <w:lastRenderedPageBreak/>
        <w:t xml:space="preserve">1. Финансирование муниципальных программ  </w:t>
      </w:r>
    </w:p>
    <w:p w:rsidR="00005BD7" w:rsidRPr="004933A8" w:rsidRDefault="00005BD7" w:rsidP="00005BD7">
      <w:pPr>
        <w:spacing w:after="0" w:line="240" w:lineRule="auto"/>
        <w:ind w:firstLine="709"/>
        <w:jc w:val="both"/>
        <w:rPr>
          <w:rFonts w:ascii="Times New Roman" w:hAnsi="Times New Roman" w:cs="Times New Roman"/>
          <w:sz w:val="27"/>
          <w:szCs w:val="27"/>
        </w:rPr>
      </w:pPr>
      <w:r w:rsidRPr="004933A8">
        <w:rPr>
          <w:rFonts w:ascii="Times New Roman" w:hAnsi="Times New Roman" w:cs="Times New Roman"/>
          <w:sz w:val="27"/>
          <w:szCs w:val="27"/>
        </w:rPr>
        <w:t>За период январь-</w:t>
      </w:r>
      <w:r w:rsidR="00C744D0">
        <w:rPr>
          <w:rFonts w:ascii="Times New Roman" w:hAnsi="Times New Roman" w:cs="Times New Roman"/>
          <w:sz w:val="27"/>
          <w:szCs w:val="27"/>
        </w:rPr>
        <w:t>сентябрь</w:t>
      </w:r>
      <w:r w:rsidRPr="004933A8">
        <w:rPr>
          <w:rFonts w:ascii="Times New Roman" w:hAnsi="Times New Roman" w:cs="Times New Roman"/>
          <w:sz w:val="27"/>
          <w:szCs w:val="27"/>
        </w:rPr>
        <w:t xml:space="preserve"> </w:t>
      </w:r>
      <w:r w:rsidR="008907CB">
        <w:rPr>
          <w:rFonts w:ascii="Times New Roman" w:hAnsi="Times New Roman" w:cs="Times New Roman"/>
          <w:sz w:val="27"/>
          <w:szCs w:val="27"/>
        </w:rPr>
        <w:t>2022</w:t>
      </w:r>
      <w:r w:rsidRPr="004933A8">
        <w:rPr>
          <w:rFonts w:ascii="Times New Roman" w:hAnsi="Times New Roman" w:cs="Times New Roman"/>
          <w:sz w:val="27"/>
          <w:szCs w:val="27"/>
        </w:rPr>
        <w:t xml:space="preserve"> года на территории Серышевского района осуществлялась реализация 7 муниципальных программ, в их составе  22</w:t>
      </w:r>
      <w:r w:rsidRPr="004933A8">
        <w:rPr>
          <w:rFonts w:ascii="Times New Roman" w:hAnsi="Times New Roman" w:cs="Times New Roman"/>
          <w:color w:val="FF0000"/>
          <w:sz w:val="27"/>
          <w:szCs w:val="27"/>
        </w:rPr>
        <w:t xml:space="preserve"> </w:t>
      </w:r>
      <w:r w:rsidR="00E575BA">
        <w:rPr>
          <w:rFonts w:ascii="Times New Roman" w:hAnsi="Times New Roman" w:cs="Times New Roman"/>
          <w:sz w:val="27"/>
          <w:szCs w:val="27"/>
        </w:rPr>
        <w:t>подпрограммы</w:t>
      </w:r>
      <w:r w:rsidRPr="004933A8">
        <w:rPr>
          <w:rFonts w:ascii="Times New Roman" w:hAnsi="Times New Roman" w:cs="Times New Roman"/>
          <w:sz w:val="27"/>
          <w:szCs w:val="27"/>
        </w:rPr>
        <w:t xml:space="preserve">, с плановым объемом финансирования  </w:t>
      </w:r>
      <w:r w:rsidR="003A509C">
        <w:rPr>
          <w:rFonts w:ascii="Times New Roman" w:hAnsi="Times New Roman" w:cs="Times New Roman"/>
          <w:sz w:val="27"/>
          <w:szCs w:val="27"/>
        </w:rPr>
        <w:t>1272035,340</w:t>
      </w:r>
      <w:r w:rsidR="005C07AD">
        <w:rPr>
          <w:rFonts w:ascii="Times New Roman" w:hAnsi="Times New Roman" w:cs="Times New Roman"/>
          <w:sz w:val="27"/>
          <w:szCs w:val="27"/>
        </w:rPr>
        <w:t xml:space="preserve"> </w:t>
      </w:r>
      <w:r w:rsidRPr="004933A8">
        <w:rPr>
          <w:rFonts w:ascii="Times New Roman" w:hAnsi="Times New Roman" w:cs="Times New Roman"/>
          <w:sz w:val="27"/>
          <w:szCs w:val="27"/>
        </w:rPr>
        <w:t>тыс. рублей.</w:t>
      </w:r>
    </w:p>
    <w:p w:rsidR="00005BD7" w:rsidRDefault="00005BD7" w:rsidP="00005BD7">
      <w:pPr>
        <w:spacing w:after="0" w:line="240" w:lineRule="auto"/>
        <w:ind w:firstLine="709"/>
        <w:jc w:val="both"/>
        <w:rPr>
          <w:rFonts w:ascii="Times New Roman" w:hAnsi="Times New Roman" w:cs="Times New Roman"/>
          <w:sz w:val="27"/>
          <w:szCs w:val="27"/>
        </w:rPr>
      </w:pPr>
      <w:r w:rsidRPr="004933A8">
        <w:rPr>
          <w:rFonts w:ascii="Times New Roman" w:hAnsi="Times New Roman" w:cs="Times New Roman"/>
          <w:sz w:val="27"/>
          <w:szCs w:val="27"/>
        </w:rPr>
        <w:t>Фактическое финансирование и выполнение программных мероприятий в январе-</w:t>
      </w:r>
      <w:r w:rsidR="00251DB7">
        <w:rPr>
          <w:rFonts w:ascii="Times New Roman" w:hAnsi="Times New Roman" w:cs="Times New Roman"/>
          <w:sz w:val="27"/>
          <w:szCs w:val="27"/>
        </w:rPr>
        <w:t>сентябре</w:t>
      </w:r>
      <w:r w:rsidRPr="004933A8">
        <w:rPr>
          <w:rFonts w:ascii="Times New Roman" w:hAnsi="Times New Roman" w:cs="Times New Roman"/>
          <w:sz w:val="27"/>
          <w:szCs w:val="27"/>
        </w:rPr>
        <w:t xml:space="preserve"> </w:t>
      </w:r>
      <w:r w:rsidR="005C07AD">
        <w:rPr>
          <w:rFonts w:ascii="Times New Roman" w:hAnsi="Times New Roman" w:cs="Times New Roman"/>
          <w:sz w:val="27"/>
          <w:szCs w:val="27"/>
        </w:rPr>
        <w:t>2022</w:t>
      </w:r>
      <w:r w:rsidRPr="004933A8">
        <w:rPr>
          <w:rFonts w:ascii="Times New Roman" w:hAnsi="Times New Roman" w:cs="Times New Roman"/>
          <w:sz w:val="27"/>
          <w:szCs w:val="27"/>
        </w:rPr>
        <w:t xml:space="preserve">  года приведено в таблице:</w:t>
      </w:r>
    </w:p>
    <w:p w:rsidR="00005BD7" w:rsidRPr="004933A8" w:rsidRDefault="00005BD7" w:rsidP="00005BD7">
      <w:pPr>
        <w:spacing w:after="0" w:line="240" w:lineRule="auto"/>
        <w:ind w:firstLine="709"/>
        <w:jc w:val="both"/>
        <w:rPr>
          <w:rFonts w:ascii="Times New Roman" w:hAnsi="Times New Roman" w:cs="Times New Roman"/>
          <w:sz w:val="27"/>
          <w:szCs w:val="27"/>
        </w:rPr>
      </w:pPr>
    </w:p>
    <w:tbl>
      <w:tblPr>
        <w:tblW w:w="97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701"/>
        <w:gridCol w:w="1701"/>
        <w:gridCol w:w="1276"/>
        <w:gridCol w:w="1701"/>
        <w:gridCol w:w="1109"/>
      </w:tblGrid>
      <w:tr w:rsidR="00005BD7" w:rsidRPr="000E3056" w:rsidTr="00CC5D52">
        <w:trPr>
          <w:jc w:val="center"/>
        </w:trPr>
        <w:tc>
          <w:tcPr>
            <w:tcW w:w="2268" w:type="dxa"/>
            <w:vMerge w:val="restart"/>
            <w:shd w:val="clear" w:color="auto" w:fill="auto"/>
            <w:vAlign w:val="center"/>
          </w:tcPr>
          <w:p w:rsidR="00005BD7" w:rsidRPr="000E3056" w:rsidRDefault="00005BD7" w:rsidP="00CC5D52">
            <w:pPr>
              <w:spacing w:after="0" w:line="240" w:lineRule="auto"/>
              <w:jc w:val="center"/>
              <w:rPr>
                <w:rFonts w:ascii="Times New Roman" w:hAnsi="Times New Roman" w:cs="Times New Roman"/>
                <w:b/>
                <w:sz w:val="26"/>
                <w:szCs w:val="26"/>
              </w:rPr>
            </w:pPr>
            <w:r w:rsidRPr="000E3056">
              <w:rPr>
                <w:rFonts w:ascii="Times New Roman" w:hAnsi="Times New Roman" w:cs="Times New Roman"/>
                <w:b/>
                <w:sz w:val="26"/>
                <w:szCs w:val="26"/>
              </w:rPr>
              <w:t>Источники</w:t>
            </w:r>
          </w:p>
          <w:p w:rsidR="00005BD7" w:rsidRPr="000E3056" w:rsidRDefault="00005BD7" w:rsidP="00CC5D52">
            <w:pPr>
              <w:spacing w:after="0" w:line="240" w:lineRule="auto"/>
              <w:jc w:val="center"/>
              <w:rPr>
                <w:rFonts w:ascii="Times New Roman" w:hAnsi="Times New Roman" w:cs="Times New Roman"/>
                <w:b/>
                <w:sz w:val="26"/>
                <w:szCs w:val="26"/>
              </w:rPr>
            </w:pPr>
            <w:r w:rsidRPr="000E3056">
              <w:rPr>
                <w:rFonts w:ascii="Times New Roman" w:hAnsi="Times New Roman" w:cs="Times New Roman"/>
                <w:b/>
                <w:sz w:val="26"/>
                <w:szCs w:val="26"/>
              </w:rPr>
              <w:t>финансирования</w:t>
            </w:r>
          </w:p>
        </w:tc>
        <w:tc>
          <w:tcPr>
            <w:tcW w:w="1701" w:type="dxa"/>
            <w:vMerge w:val="restart"/>
            <w:shd w:val="clear" w:color="auto" w:fill="auto"/>
            <w:vAlign w:val="center"/>
          </w:tcPr>
          <w:p w:rsidR="00005BD7" w:rsidRPr="000E3056" w:rsidRDefault="00005BD7" w:rsidP="00CC5D52">
            <w:pPr>
              <w:spacing w:after="0" w:line="240" w:lineRule="auto"/>
              <w:jc w:val="center"/>
              <w:rPr>
                <w:rFonts w:ascii="Times New Roman" w:hAnsi="Times New Roman" w:cs="Times New Roman"/>
                <w:b/>
                <w:sz w:val="26"/>
                <w:szCs w:val="26"/>
              </w:rPr>
            </w:pPr>
            <w:r w:rsidRPr="000E3056">
              <w:rPr>
                <w:rFonts w:ascii="Times New Roman" w:hAnsi="Times New Roman" w:cs="Times New Roman"/>
                <w:b/>
                <w:sz w:val="26"/>
                <w:szCs w:val="26"/>
              </w:rPr>
              <w:t>Плановый объем финансирования, тыс. руб.</w:t>
            </w:r>
          </w:p>
        </w:tc>
        <w:tc>
          <w:tcPr>
            <w:tcW w:w="2977" w:type="dxa"/>
            <w:gridSpan w:val="2"/>
            <w:shd w:val="clear" w:color="auto" w:fill="auto"/>
            <w:vAlign w:val="center"/>
          </w:tcPr>
          <w:p w:rsidR="00005BD7" w:rsidRPr="000E3056" w:rsidRDefault="00005BD7" w:rsidP="00CC5D52">
            <w:pPr>
              <w:spacing w:after="0" w:line="240" w:lineRule="auto"/>
              <w:jc w:val="center"/>
              <w:rPr>
                <w:rFonts w:ascii="Times New Roman" w:hAnsi="Times New Roman" w:cs="Times New Roman"/>
                <w:b/>
                <w:sz w:val="26"/>
                <w:szCs w:val="26"/>
              </w:rPr>
            </w:pPr>
            <w:r w:rsidRPr="000E3056">
              <w:rPr>
                <w:rFonts w:ascii="Times New Roman" w:hAnsi="Times New Roman" w:cs="Times New Roman"/>
                <w:b/>
                <w:sz w:val="26"/>
                <w:szCs w:val="26"/>
              </w:rPr>
              <w:t>Фактически профинансировано (кассовое исполнение бюджета)</w:t>
            </w:r>
          </w:p>
        </w:tc>
        <w:tc>
          <w:tcPr>
            <w:tcW w:w="2810" w:type="dxa"/>
            <w:gridSpan w:val="2"/>
            <w:shd w:val="clear" w:color="auto" w:fill="auto"/>
            <w:vAlign w:val="center"/>
          </w:tcPr>
          <w:p w:rsidR="00005BD7" w:rsidRPr="000E3056" w:rsidRDefault="00005BD7" w:rsidP="00CC5D52">
            <w:pPr>
              <w:spacing w:after="0" w:line="240" w:lineRule="auto"/>
              <w:jc w:val="center"/>
              <w:rPr>
                <w:rFonts w:ascii="Times New Roman" w:hAnsi="Times New Roman" w:cs="Times New Roman"/>
                <w:b/>
                <w:sz w:val="26"/>
                <w:szCs w:val="26"/>
              </w:rPr>
            </w:pPr>
            <w:r w:rsidRPr="000E3056">
              <w:rPr>
                <w:rFonts w:ascii="Times New Roman" w:hAnsi="Times New Roman" w:cs="Times New Roman"/>
                <w:b/>
                <w:sz w:val="26"/>
                <w:szCs w:val="26"/>
              </w:rPr>
              <w:t>Фактически</w:t>
            </w:r>
          </w:p>
          <w:p w:rsidR="00005BD7" w:rsidRPr="000E3056" w:rsidRDefault="00005BD7" w:rsidP="00CC5D52">
            <w:pPr>
              <w:spacing w:after="0" w:line="240" w:lineRule="auto"/>
              <w:jc w:val="center"/>
              <w:rPr>
                <w:rFonts w:ascii="Times New Roman" w:hAnsi="Times New Roman" w:cs="Times New Roman"/>
                <w:b/>
                <w:sz w:val="26"/>
                <w:szCs w:val="26"/>
              </w:rPr>
            </w:pPr>
            <w:r w:rsidRPr="000E3056">
              <w:rPr>
                <w:rFonts w:ascii="Times New Roman" w:hAnsi="Times New Roman" w:cs="Times New Roman"/>
                <w:b/>
                <w:sz w:val="26"/>
                <w:szCs w:val="26"/>
              </w:rPr>
              <w:t>выполнено</w:t>
            </w:r>
          </w:p>
        </w:tc>
      </w:tr>
      <w:tr w:rsidR="00005BD7" w:rsidRPr="000E3056" w:rsidTr="00CC5D52">
        <w:trPr>
          <w:jc w:val="center"/>
        </w:trPr>
        <w:tc>
          <w:tcPr>
            <w:tcW w:w="2268" w:type="dxa"/>
            <w:vMerge/>
            <w:shd w:val="clear" w:color="auto" w:fill="auto"/>
            <w:vAlign w:val="center"/>
          </w:tcPr>
          <w:p w:rsidR="00005BD7" w:rsidRPr="000E3056" w:rsidRDefault="00005BD7" w:rsidP="00CC5D52">
            <w:pPr>
              <w:spacing w:after="0" w:line="240" w:lineRule="auto"/>
              <w:ind w:firstLine="709"/>
              <w:jc w:val="center"/>
              <w:rPr>
                <w:rFonts w:ascii="Times New Roman" w:hAnsi="Times New Roman" w:cs="Times New Roman"/>
                <w:b/>
                <w:sz w:val="26"/>
                <w:szCs w:val="26"/>
              </w:rPr>
            </w:pPr>
          </w:p>
        </w:tc>
        <w:tc>
          <w:tcPr>
            <w:tcW w:w="1701" w:type="dxa"/>
            <w:vMerge/>
            <w:shd w:val="clear" w:color="auto" w:fill="auto"/>
            <w:vAlign w:val="center"/>
          </w:tcPr>
          <w:p w:rsidR="00005BD7" w:rsidRPr="000E3056" w:rsidRDefault="00005BD7" w:rsidP="00CC5D52">
            <w:pPr>
              <w:spacing w:after="0" w:line="240" w:lineRule="auto"/>
              <w:ind w:firstLine="709"/>
              <w:jc w:val="center"/>
              <w:rPr>
                <w:rFonts w:ascii="Times New Roman" w:hAnsi="Times New Roman" w:cs="Times New Roman"/>
                <w:b/>
                <w:sz w:val="26"/>
                <w:szCs w:val="26"/>
              </w:rPr>
            </w:pPr>
          </w:p>
        </w:tc>
        <w:tc>
          <w:tcPr>
            <w:tcW w:w="1701"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b/>
                <w:sz w:val="26"/>
                <w:szCs w:val="26"/>
              </w:rPr>
            </w:pPr>
            <w:r w:rsidRPr="000E3056">
              <w:rPr>
                <w:rFonts w:ascii="Times New Roman" w:hAnsi="Times New Roman" w:cs="Times New Roman"/>
                <w:b/>
                <w:sz w:val="26"/>
                <w:szCs w:val="26"/>
              </w:rPr>
              <w:t>тыс. руб.</w:t>
            </w:r>
          </w:p>
        </w:tc>
        <w:tc>
          <w:tcPr>
            <w:tcW w:w="1276"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b/>
                <w:sz w:val="26"/>
                <w:szCs w:val="26"/>
              </w:rPr>
            </w:pPr>
            <w:r w:rsidRPr="000E3056">
              <w:rPr>
                <w:rFonts w:ascii="Times New Roman" w:hAnsi="Times New Roman" w:cs="Times New Roman"/>
                <w:b/>
                <w:sz w:val="26"/>
                <w:szCs w:val="26"/>
              </w:rPr>
              <w:t>% от плана</w:t>
            </w:r>
          </w:p>
        </w:tc>
        <w:tc>
          <w:tcPr>
            <w:tcW w:w="1701"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b/>
                <w:sz w:val="26"/>
                <w:szCs w:val="26"/>
              </w:rPr>
            </w:pPr>
            <w:r w:rsidRPr="000E3056">
              <w:rPr>
                <w:rFonts w:ascii="Times New Roman" w:hAnsi="Times New Roman" w:cs="Times New Roman"/>
                <w:b/>
                <w:sz w:val="26"/>
                <w:szCs w:val="26"/>
              </w:rPr>
              <w:t>тыс. руб.</w:t>
            </w:r>
          </w:p>
        </w:tc>
        <w:tc>
          <w:tcPr>
            <w:tcW w:w="1109"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b/>
                <w:sz w:val="26"/>
                <w:szCs w:val="26"/>
              </w:rPr>
            </w:pPr>
            <w:r w:rsidRPr="000E3056">
              <w:rPr>
                <w:rFonts w:ascii="Times New Roman" w:hAnsi="Times New Roman" w:cs="Times New Roman"/>
                <w:b/>
                <w:sz w:val="26"/>
                <w:szCs w:val="26"/>
              </w:rPr>
              <w:t>% от плана</w:t>
            </w:r>
          </w:p>
        </w:tc>
      </w:tr>
      <w:tr w:rsidR="00005BD7" w:rsidRPr="000E3056" w:rsidTr="00CC5D52">
        <w:trPr>
          <w:trHeight w:val="604"/>
          <w:jc w:val="center"/>
        </w:trPr>
        <w:tc>
          <w:tcPr>
            <w:tcW w:w="2268"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sz w:val="26"/>
                <w:szCs w:val="26"/>
              </w:rPr>
            </w:pPr>
            <w:r w:rsidRPr="000E3056">
              <w:rPr>
                <w:rFonts w:ascii="Times New Roman" w:hAnsi="Times New Roman" w:cs="Times New Roman"/>
                <w:sz w:val="26"/>
                <w:szCs w:val="26"/>
              </w:rPr>
              <w:t>ВСЕГО</w:t>
            </w:r>
          </w:p>
        </w:tc>
        <w:tc>
          <w:tcPr>
            <w:tcW w:w="1701" w:type="dxa"/>
            <w:shd w:val="clear" w:color="auto" w:fill="auto"/>
            <w:vAlign w:val="center"/>
          </w:tcPr>
          <w:p w:rsidR="00005BD7" w:rsidRPr="000E3056" w:rsidRDefault="00251DB7" w:rsidP="00CC5D52">
            <w:pPr>
              <w:spacing w:after="0" w:line="240" w:lineRule="auto"/>
              <w:jc w:val="center"/>
              <w:rPr>
                <w:rFonts w:ascii="Times New Roman" w:hAnsi="Times New Roman" w:cs="Times New Roman"/>
                <w:sz w:val="26"/>
                <w:szCs w:val="26"/>
              </w:rPr>
            </w:pPr>
            <w:r>
              <w:rPr>
                <w:rFonts w:ascii="Times New Roman" w:hAnsi="Times New Roman" w:cs="Times New Roman"/>
                <w:sz w:val="27"/>
                <w:szCs w:val="27"/>
              </w:rPr>
              <w:t>1272035,340</w:t>
            </w:r>
          </w:p>
        </w:tc>
        <w:tc>
          <w:tcPr>
            <w:tcW w:w="1701" w:type="dxa"/>
            <w:shd w:val="clear" w:color="auto" w:fill="auto"/>
            <w:vAlign w:val="center"/>
          </w:tcPr>
          <w:p w:rsidR="00005BD7" w:rsidRPr="000E3056" w:rsidRDefault="00251DB7" w:rsidP="00CC5D52">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843985,828</w:t>
            </w:r>
            <w:r w:rsidR="006B7384">
              <w:rPr>
                <w:rFonts w:ascii="Times New Roman" w:hAnsi="Times New Roman" w:cs="Times New Roman"/>
                <w:sz w:val="26"/>
                <w:szCs w:val="26"/>
              </w:rPr>
              <w:t xml:space="preserve"> </w:t>
            </w:r>
          </w:p>
        </w:tc>
        <w:tc>
          <w:tcPr>
            <w:tcW w:w="1276" w:type="dxa"/>
            <w:shd w:val="clear" w:color="auto" w:fill="auto"/>
            <w:vAlign w:val="center"/>
          </w:tcPr>
          <w:p w:rsidR="00005BD7" w:rsidRPr="000E3056" w:rsidRDefault="00251DB7" w:rsidP="00CC5D52">
            <w:pPr>
              <w:jc w:val="center"/>
              <w:rPr>
                <w:rFonts w:ascii="Times New Roman" w:hAnsi="Times New Roman" w:cs="Times New Roman"/>
                <w:color w:val="000000"/>
                <w:sz w:val="26"/>
                <w:szCs w:val="26"/>
              </w:rPr>
            </w:pPr>
            <w:r>
              <w:rPr>
                <w:rFonts w:ascii="Times New Roman" w:hAnsi="Times New Roman" w:cs="Times New Roman"/>
                <w:color w:val="000000"/>
                <w:sz w:val="26"/>
                <w:szCs w:val="26"/>
              </w:rPr>
              <w:t>66,34</w:t>
            </w:r>
          </w:p>
        </w:tc>
        <w:tc>
          <w:tcPr>
            <w:tcW w:w="1701" w:type="dxa"/>
            <w:shd w:val="clear" w:color="auto" w:fill="auto"/>
            <w:vAlign w:val="center"/>
          </w:tcPr>
          <w:p w:rsidR="00005BD7" w:rsidRPr="000E3056" w:rsidRDefault="00251DB7" w:rsidP="00CC5D52">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843805,221</w:t>
            </w:r>
          </w:p>
        </w:tc>
        <w:tc>
          <w:tcPr>
            <w:tcW w:w="1109" w:type="dxa"/>
            <w:shd w:val="clear" w:color="auto" w:fill="auto"/>
            <w:vAlign w:val="center"/>
          </w:tcPr>
          <w:p w:rsidR="00005BD7" w:rsidRPr="000E3056" w:rsidRDefault="00251DB7" w:rsidP="00CC5D52">
            <w:pPr>
              <w:jc w:val="center"/>
              <w:rPr>
                <w:rFonts w:ascii="Times New Roman" w:hAnsi="Times New Roman" w:cs="Times New Roman"/>
                <w:color w:val="000000"/>
                <w:sz w:val="26"/>
                <w:szCs w:val="26"/>
              </w:rPr>
            </w:pPr>
            <w:r>
              <w:rPr>
                <w:rFonts w:ascii="Times New Roman" w:hAnsi="Times New Roman" w:cs="Times New Roman"/>
                <w:color w:val="000000"/>
                <w:sz w:val="26"/>
                <w:szCs w:val="26"/>
              </w:rPr>
              <w:t>66,33</w:t>
            </w:r>
          </w:p>
        </w:tc>
      </w:tr>
      <w:tr w:rsidR="00005BD7" w:rsidRPr="000E3056" w:rsidTr="00CC5D52">
        <w:trPr>
          <w:jc w:val="center"/>
        </w:trPr>
        <w:tc>
          <w:tcPr>
            <w:tcW w:w="2268"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sz w:val="26"/>
                <w:szCs w:val="26"/>
              </w:rPr>
            </w:pPr>
            <w:r w:rsidRPr="000E3056">
              <w:rPr>
                <w:rFonts w:ascii="Times New Roman" w:hAnsi="Times New Roman" w:cs="Times New Roman"/>
                <w:sz w:val="26"/>
                <w:szCs w:val="26"/>
              </w:rPr>
              <w:t>в т.ч.</w:t>
            </w:r>
          </w:p>
        </w:tc>
        <w:tc>
          <w:tcPr>
            <w:tcW w:w="1701" w:type="dxa"/>
            <w:shd w:val="clear" w:color="auto" w:fill="auto"/>
            <w:vAlign w:val="center"/>
          </w:tcPr>
          <w:p w:rsidR="00005BD7" w:rsidRPr="000E3056" w:rsidRDefault="00005BD7" w:rsidP="00CC5D52">
            <w:pPr>
              <w:spacing w:after="0" w:line="240" w:lineRule="auto"/>
              <w:ind w:firstLine="709"/>
              <w:jc w:val="center"/>
              <w:rPr>
                <w:rFonts w:ascii="Times New Roman" w:hAnsi="Times New Roman" w:cs="Times New Roman"/>
                <w:sz w:val="26"/>
                <w:szCs w:val="26"/>
              </w:rPr>
            </w:pPr>
            <w:r>
              <w:rPr>
                <w:rFonts w:ascii="Times New Roman" w:hAnsi="Times New Roman" w:cs="Times New Roman"/>
                <w:sz w:val="26"/>
                <w:szCs w:val="26"/>
              </w:rPr>
              <w:t xml:space="preserve"> </w:t>
            </w:r>
          </w:p>
        </w:tc>
        <w:tc>
          <w:tcPr>
            <w:tcW w:w="1701" w:type="dxa"/>
            <w:shd w:val="clear" w:color="auto" w:fill="auto"/>
            <w:vAlign w:val="center"/>
          </w:tcPr>
          <w:p w:rsidR="00005BD7" w:rsidRPr="000E3056" w:rsidRDefault="00005BD7" w:rsidP="00CC5D52">
            <w:pPr>
              <w:spacing w:after="0" w:line="240" w:lineRule="auto"/>
              <w:ind w:firstLine="709"/>
              <w:jc w:val="center"/>
              <w:rPr>
                <w:rFonts w:ascii="Times New Roman" w:hAnsi="Times New Roman" w:cs="Times New Roman"/>
                <w:sz w:val="26"/>
                <w:szCs w:val="26"/>
              </w:rPr>
            </w:pPr>
          </w:p>
        </w:tc>
        <w:tc>
          <w:tcPr>
            <w:tcW w:w="1276" w:type="dxa"/>
            <w:shd w:val="clear" w:color="auto" w:fill="auto"/>
            <w:vAlign w:val="center"/>
          </w:tcPr>
          <w:p w:rsidR="00005BD7" w:rsidRPr="000E3056" w:rsidRDefault="00005BD7" w:rsidP="00CC5D52">
            <w:pPr>
              <w:jc w:val="center"/>
              <w:rPr>
                <w:rFonts w:ascii="Times New Roman" w:hAnsi="Times New Roman" w:cs="Times New Roman"/>
                <w:color w:val="000000"/>
                <w:sz w:val="26"/>
                <w:szCs w:val="26"/>
              </w:rPr>
            </w:pPr>
          </w:p>
        </w:tc>
        <w:tc>
          <w:tcPr>
            <w:tcW w:w="1701" w:type="dxa"/>
            <w:shd w:val="clear" w:color="auto" w:fill="auto"/>
            <w:vAlign w:val="center"/>
          </w:tcPr>
          <w:p w:rsidR="00005BD7" w:rsidRPr="000E3056" w:rsidRDefault="00005BD7" w:rsidP="00CC5D52">
            <w:pPr>
              <w:spacing w:after="0" w:line="240" w:lineRule="auto"/>
              <w:ind w:firstLine="709"/>
              <w:jc w:val="center"/>
              <w:rPr>
                <w:rFonts w:ascii="Times New Roman" w:hAnsi="Times New Roman" w:cs="Times New Roman"/>
                <w:sz w:val="26"/>
                <w:szCs w:val="26"/>
              </w:rPr>
            </w:pPr>
          </w:p>
        </w:tc>
        <w:tc>
          <w:tcPr>
            <w:tcW w:w="1109" w:type="dxa"/>
            <w:shd w:val="clear" w:color="auto" w:fill="auto"/>
            <w:vAlign w:val="center"/>
          </w:tcPr>
          <w:p w:rsidR="00005BD7" w:rsidRPr="000E3056" w:rsidRDefault="00005BD7" w:rsidP="00CC5D52">
            <w:pPr>
              <w:jc w:val="center"/>
              <w:rPr>
                <w:rFonts w:ascii="Times New Roman" w:hAnsi="Times New Roman" w:cs="Times New Roman"/>
                <w:color w:val="000000"/>
                <w:sz w:val="26"/>
                <w:szCs w:val="26"/>
              </w:rPr>
            </w:pPr>
          </w:p>
        </w:tc>
      </w:tr>
      <w:tr w:rsidR="00005BD7" w:rsidRPr="000E3056" w:rsidTr="00CC5D52">
        <w:trPr>
          <w:trHeight w:val="604"/>
          <w:jc w:val="center"/>
        </w:trPr>
        <w:tc>
          <w:tcPr>
            <w:tcW w:w="2268"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sz w:val="26"/>
                <w:szCs w:val="26"/>
              </w:rPr>
            </w:pPr>
            <w:r w:rsidRPr="000E3056">
              <w:rPr>
                <w:rFonts w:ascii="Times New Roman" w:hAnsi="Times New Roman" w:cs="Times New Roman"/>
                <w:sz w:val="26"/>
                <w:szCs w:val="26"/>
              </w:rPr>
              <w:t>Федеральный бюджет</w:t>
            </w:r>
          </w:p>
        </w:tc>
        <w:tc>
          <w:tcPr>
            <w:tcW w:w="1701" w:type="dxa"/>
            <w:shd w:val="clear" w:color="auto" w:fill="auto"/>
            <w:vAlign w:val="center"/>
          </w:tcPr>
          <w:p w:rsidR="00005BD7" w:rsidRPr="000E3056" w:rsidRDefault="00251DB7" w:rsidP="00CC5D52">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161594,348</w:t>
            </w:r>
          </w:p>
        </w:tc>
        <w:tc>
          <w:tcPr>
            <w:tcW w:w="1701" w:type="dxa"/>
            <w:shd w:val="clear" w:color="auto" w:fill="auto"/>
            <w:vAlign w:val="center"/>
          </w:tcPr>
          <w:p w:rsidR="00005BD7" w:rsidRPr="000E3056" w:rsidRDefault="00251DB7" w:rsidP="00CC5D52">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75036,161</w:t>
            </w:r>
          </w:p>
        </w:tc>
        <w:tc>
          <w:tcPr>
            <w:tcW w:w="1276" w:type="dxa"/>
            <w:shd w:val="clear" w:color="auto" w:fill="auto"/>
            <w:vAlign w:val="center"/>
          </w:tcPr>
          <w:p w:rsidR="00005BD7" w:rsidRPr="000E3056" w:rsidRDefault="00251DB7" w:rsidP="00CC5D52">
            <w:pPr>
              <w:jc w:val="center"/>
              <w:rPr>
                <w:rFonts w:ascii="Times New Roman" w:hAnsi="Times New Roman" w:cs="Times New Roman"/>
                <w:color w:val="000000"/>
                <w:sz w:val="26"/>
                <w:szCs w:val="26"/>
              </w:rPr>
            </w:pPr>
            <w:r>
              <w:rPr>
                <w:rFonts w:ascii="Times New Roman" w:hAnsi="Times New Roman" w:cs="Times New Roman"/>
                <w:color w:val="000000"/>
                <w:sz w:val="26"/>
                <w:szCs w:val="26"/>
              </w:rPr>
              <w:t>46,43</w:t>
            </w:r>
          </w:p>
        </w:tc>
        <w:tc>
          <w:tcPr>
            <w:tcW w:w="1701" w:type="dxa"/>
            <w:shd w:val="clear" w:color="auto" w:fill="auto"/>
            <w:vAlign w:val="center"/>
          </w:tcPr>
          <w:p w:rsidR="00005BD7" w:rsidRPr="000E3056" w:rsidRDefault="00251DB7" w:rsidP="00CC5D52">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75036,161</w:t>
            </w:r>
          </w:p>
        </w:tc>
        <w:tc>
          <w:tcPr>
            <w:tcW w:w="1109" w:type="dxa"/>
            <w:shd w:val="clear" w:color="auto" w:fill="auto"/>
            <w:vAlign w:val="center"/>
          </w:tcPr>
          <w:p w:rsidR="00005BD7" w:rsidRPr="000E3056" w:rsidRDefault="00251DB7" w:rsidP="00CC5D52">
            <w:pPr>
              <w:jc w:val="center"/>
              <w:rPr>
                <w:rFonts w:ascii="Times New Roman" w:hAnsi="Times New Roman" w:cs="Times New Roman"/>
                <w:color w:val="000000"/>
                <w:sz w:val="26"/>
                <w:szCs w:val="26"/>
              </w:rPr>
            </w:pPr>
            <w:r>
              <w:rPr>
                <w:rFonts w:ascii="Times New Roman" w:hAnsi="Times New Roman" w:cs="Times New Roman"/>
                <w:color w:val="000000"/>
                <w:sz w:val="26"/>
                <w:szCs w:val="26"/>
              </w:rPr>
              <w:t>46,43</w:t>
            </w:r>
          </w:p>
        </w:tc>
      </w:tr>
      <w:tr w:rsidR="00005BD7" w:rsidRPr="000E3056" w:rsidTr="00CC5D52">
        <w:trPr>
          <w:jc w:val="center"/>
        </w:trPr>
        <w:tc>
          <w:tcPr>
            <w:tcW w:w="2268"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sz w:val="26"/>
                <w:szCs w:val="26"/>
              </w:rPr>
            </w:pPr>
            <w:r w:rsidRPr="000E3056">
              <w:rPr>
                <w:rFonts w:ascii="Times New Roman" w:hAnsi="Times New Roman" w:cs="Times New Roman"/>
                <w:sz w:val="26"/>
                <w:szCs w:val="26"/>
              </w:rPr>
              <w:t>Областной бюджет</w:t>
            </w:r>
          </w:p>
        </w:tc>
        <w:tc>
          <w:tcPr>
            <w:tcW w:w="1701" w:type="dxa"/>
            <w:shd w:val="clear" w:color="auto" w:fill="auto"/>
            <w:vAlign w:val="center"/>
          </w:tcPr>
          <w:p w:rsidR="00005BD7" w:rsidRPr="000E3056" w:rsidRDefault="00251DB7" w:rsidP="00CC5D52">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643190,872</w:t>
            </w:r>
          </w:p>
        </w:tc>
        <w:tc>
          <w:tcPr>
            <w:tcW w:w="1701" w:type="dxa"/>
            <w:shd w:val="clear" w:color="auto" w:fill="auto"/>
            <w:vAlign w:val="center"/>
          </w:tcPr>
          <w:p w:rsidR="00005BD7" w:rsidRPr="000E3056" w:rsidRDefault="00251DB7" w:rsidP="00CC5D52">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465427,141</w:t>
            </w:r>
          </w:p>
        </w:tc>
        <w:tc>
          <w:tcPr>
            <w:tcW w:w="1276" w:type="dxa"/>
            <w:shd w:val="clear" w:color="auto" w:fill="auto"/>
            <w:vAlign w:val="center"/>
          </w:tcPr>
          <w:p w:rsidR="00005BD7" w:rsidRPr="000E3056" w:rsidRDefault="00663093" w:rsidP="00CC5D52">
            <w:pPr>
              <w:jc w:val="center"/>
              <w:rPr>
                <w:rFonts w:ascii="Times New Roman" w:hAnsi="Times New Roman" w:cs="Times New Roman"/>
                <w:color w:val="000000"/>
                <w:sz w:val="26"/>
                <w:szCs w:val="26"/>
              </w:rPr>
            </w:pPr>
            <w:r>
              <w:rPr>
                <w:rFonts w:ascii="Times New Roman" w:hAnsi="Times New Roman" w:cs="Times New Roman"/>
                <w:color w:val="000000"/>
                <w:sz w:val="26"/>
                <w:szCs w:val="26"/>
              </w:rPr>
              <w:t>72,36</w:t>
            </w:r>
          </w:p>
        </w:tc>
        <w:tc>
          <w:tcPr>
            <w:tcW w:w="1701" w:type="dxa"/>
            <w:shd w:val="clear" w:color="auto" w:fill="auto"/>
            <w:vAlign w:val="center"/>
          </w:tcPr>
          <w:p w:rsidR="00005BD7" w:rsidRPr="000E3056" w:rsidRDefault="00251DB7" w:rsidP="00CC5D52">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465254,862</w:t>
            </w:r>
          </w:p>
        </w:tc>
        <w:tc>
          <w:tcPr>
            <w:tcW w:w="1109" w:type="dxa"/>
            <w:shd w:val="clear" w:color="auto" w:fill="auto"/>
            <w:vAlign w:val="center"/>
          </w:tcPr>
          <w:p w:rsidR="00005BD7" w:rsidRPr="000E3056" w:rsidRDefault="00663093" w:rsidP="00CC5D52">
            <w:pPr>
              <w:jc w:val="center"/>
              <w:rPr>
                <w:rFonts w:ascii="Times New Roman" w:hAnsi="Times New Roman" w:cs="Times New Roman"/>
                <w:color w:val="000000"/>
                <w:sz w:val="26"/>
                <w:szCs w:val="26"/>
              </w:rPr>
            </w:pPr>
            <w:r>
              <w:rPr>
                <w:rFonts w:ascii="Times New Roman" w:hAnsi="Times New Roman" w:cs="Times New Roman"/>
                <w:color w:val="000000"/>
                <w:sz w:val="26"/>
                <w:szCs w:val="26"/>
              </w:rPr>
              <w:t>72,33</w:t>
            </w:r>
          </w:p>
        </w:tc>
      </w:tr>
      <w:tr w:rsidR="00005BD7" w:rsidRPr="000E3056" w:rsidTr="00CC5D52">
        <w:trPr>
          <w:trHeight w:val="412"/>
          <w:jc w:val="center"/>
        </w:trPr>
        <w:tc>
          <w:tcPr>
            <w:tcW w:w="2268"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bCs/>
                <w:sz w:val="26"/>
                <w:szCs w:val="26"/>
              </w:rPr>
            </w:pPr>
            <w:r w:rsidRPr="000E3056">
              <w:rPr>
                <w:rFonts w:ascii="Times New Roman" w:hAnsi="Times New Roman" w:cs="Times New Roman"/>
                <w:sz w:val="26"/>
                <w:szCs w:val="26"/>
              </w:rPr>
              <w:t>Местные бюджеты</w:t>
            </w:r>
          </w:p>
        </w:tc>
        <w:tc>
          <w:tcPr>
            <w:tcW w:w="1701" w:type="dxa"/>
            <w:shd w:val="clear" w:color="auto" w:fill="auto"/>
            <w:vAlign w:val="center"/>
          </w:tcPr>
          <w:p w:rsidR="00005BD7" w:rsidRPr="000E3056" w:rsidRDefault="00251DB7" w:rsidP="00CC5D52">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467250,120</w:t>
            </w:r>
          </w:p>
        </w:tc>
        <w:tc>
          <w:tcPr>
            <w:tcW w:w="1701" w:type="dxa"/>
            <w:shd w:val="clear" w:color="auto" w:fill="auto"/>
            <w:vAlign w:val="center"/>
          </w:tcPr>
          <w:p w:rsidR="00005BD7" w:rsidRPr="000E3056" w:rsidRDefault="00251DB7" w:rsidP="00CC5D52">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303522,526</w:t>
            </w:r>
          </w:p>
        </w:tc>
        <w:tc>
          <w:tcPr>
            <w:tcW w:w="1276" w:type="dxa"/>
            <w:shd w:val="clear" w:color="auto" w:fill="auto"/>
            <w:vAlign w:val="center"/>
          </w:tcPr>
          <w:p w:rsidR="00005BD7" w:rsidRPr="000E3056" w:rsidRDefault="00663093" w:rsidP="00CC5D52">
            <w:pPr>
              <w:jc w:val="center"/>
              <w:rPr>
                <w:rFonts w:ascii="Times New Roman" w:hAnsi="Times New Roman" w:cs="Times New Roman"/>
                <w:color w:val="000000"/>
                <w:sz w:val="26"/>
                <w:szCs w:val="26"/>
              </w:rPr>
            </w:pPr>
            <w:r>
              <w:rPr>
                <w:rFonts w:ascii="Times New Roman" w:hAnsi="Times New Roman" w:cs="Times New Roman"/>
                <w:color w:val="000000"/>
                <w:sz w:val="26"/>
                <w:szCs w:val="26"/>
              </w:rPr>
              <w:t>64,95</w:t>
            </w:r>
          </w:p>
        </w:tc>
        <w:tc>
          <w:tcPr>
            <w:tcW w:w="1701" w:type="dxa"/>
            <w:shd w:val="clear" w:color="auto" w:fill="auto"/>
            <w:vAlign w:val="center"/>
          </w:tcPr>
          <w:p w:rsidR="00005BD7" w:rsidRPr="000E3056" w:rsidRDefault="00251DB7" w:rsidP="00CC5D52">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303514,198</w:t>
            </w:r>
          </w:p>
        </w:tc>
        <w:tc>
          <w:tcPr>
            <w:tcW w:w="1109" w:type="dxa"/>
            <w:shd w:val="clear" w:color="auto" w:fill="auto"/>
            <w:vAlign w:val="center"/>
          </w:tcPr>
          <w:p w:rsidR="00005BD7" w:rsidRPr="000E3056" w:rsidRDefault="00663093" w:rsidP="00CC5D52">
            <w:pPr>
              <w:jc w:val="center"/>
              <w:rPr>
                <w:rFonts w:ascii="Times New Roman" w:hAnsi="Times New Roman" w:cs="Times New Roman"/>
                <w:color w:val="000000"/>
                <w:sz w:val="26"/>
                <w:szCs w:val="26"/>
              </w:rPr>
            </w:pPr>
            <w:r>
              <w:rPr>
                <w:rFonts w:ascii="Times New Roman" w:hAnsi="Times New Roman" w:cs="Times New Roman"/>
                <w:color w:val="000000"/>
                <w:sz w:val="26"/>
                <w:szCs w:val="26"/>
              </w:rPr>
              <w:t>64,95</w:t>
            </w:r>
          </w:p>
        </w:tc>
      </w:tr>
      <w:tr w:rsidR="00005BD7" w:rsidRPr="000E3056" w:rsidTr="00CC5D52">
        <w:trPr>
          <w:jc w:val="center"/>
        </w:trPr>
        <w:tc>
          <w:tcPr>
            <w:tcW w:w="2268"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bCs/>
                <w:sz w:val="26"/>
                <w:szCs w:val="26"/>
              </w:rPr>
            </w:pPr>
            <w:r w:rsidRPr="000E3056">
              <w:rPr>
                <w:rFonts w:ascii="Times New Roman" w:hAnsi="Times New Roman" w:cs="Times New Roman"/>
                <w:sz w:val="26"/>
                <w:szCs w:val="26"/>
              </w:rPr>
              <w:t>Внебюджетные источники</w:t>
            </w:r>
          </w:p>
        </w:tc>
        <w:tc>
          <w:tcPr>
            <w:tcW w:w="1701"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sz w:val="26"/>
                <w:szCs w:val="26"/>
              </w:rPr>
            </w:pPr>
            <w:r w:rsidRPr="000E3056">
              <w:rPr>
                <w:rFonts w:ascii="Times New Roman" w:hAnsi="Times New Roman" w:cs="Times New Roman"/>
                <w:sz w:val="26"/>
                <w:szCs w:val="26"/>
              </w:rPr>
              <w:t>0</w:t>
            </w:r>
          </w:p>
        </w:tc>
        <w:tc>
          <w:tcPr>
            <w:tcW w:w="1701"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sz w:val="26"/>
                <w:szCs w:val="26"/>
              </w:rPr>
            </w:pPr>
            <w:r w:rsidRPr="000E3056">
              <w:rPr>
                <w:rFonts w:ascii="Times New Roman" w:hAnsi="Times New Roman" w:cs="Times New Roman"/>
                <w:sz w:val="26"/>
                <w:szCs w:val="26"/>
              </w:rPr>
              <w:t>0</w:t>
            </w:r>
          </w:p>
        </w:tc>
        <w:tc>
          <w:tcPr>
            <w:tcW w:w="1276"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sz w:val="26"/>
                <w:szCs w:val="26"/>
              </w:rPr>
            </w:pPr>
            <w:r w:rsidRPr="000E3056">
              <w:rPr>
                <w:rFonts w:ascii="Times New Roman" w:hAnsi="Times New Roman" w:cs="Times New Roman"/>
                <w:sz w:val="26"/>
                <w:szCs w:val="26"/>
              </w:rPr>
              <w:t>0</w:t>
            </w:r>
          </w:p>
        </w:tc>
        <w:tc>
          <w:tcPr>
            <w:tcW w:w="1701"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sz w:val="26"/>
                <w:szCs w:val="26"/>
              </w:rPr>
            </w:pPr>
            <w:r w:rsidRPr="000E3056">
              <w:rPr>
                <w:rFonts w:ascii="Times New Roman" w:hAnsi="Times New Roman" w:cs="Times New Roman"/>
                <w:sz w:val="26"/>
                <w:szCs w:val="26"/>
              </w:rPr>
              <w:t>0</w:t>
            </w:r>
          </w:p>
        </w:tc>
        <w:tc>
          <w:tcPr>
            <w:tcW w:w="1109" w:type="dxa"/>
            <w:shd w:val="clear" w:color="auto" w:fill="auto"/>
            <w:vAlign w:val="center"/>
          </w:tcPr>
          <w:p w:rsidR="00005BD7" w:rsidRPr="000E3056" w:rsidRDefault="00005BD7" w:rsidP="00CC5D52">
            <w:pPr>
              <w:spacing w:after="0" w:line="240" w:lineRule="auto"/>
              <w:jc w:val="center"/>
              <w:rPr>
                <w:rFonts w:ascii="Times New Roman" w:hAnsi="Times New Roman" w:cs="Times New Roman"/>
                <w:sz w:val="26"/>
                <w:szCs w:val="26"/>
              </w:rPr>
            </w:pPr>
            <w:r w:rsidRPr="000E3056">
              <w:rPr>
                <w:rFonts w:ascii="Times New Roman" w:hAnsi="Times New Roman" w:cs="Times New Roman"/>
                <w:sz w:val="26"/>
                <w:szCs w:val="26"/>
              </w:rPr>
              <w:t>0</w:t>
            </w:r>
          </w:p>
        </w:tc>
      </w:tr>
    </w:tbl>
    <w:p w:rsidR="00FF65A4" w:rsidRDefault="00FF65A4" w:rsidP="00005BD7"/>
    <w:p w:rsidR="00005BD7" w:rsidRPr="004933A8" w:rsidRDefault="00005BD7" w:rsidP="00005BD7">
      <w:pPr>
        <w:spacing w:after="0" w:line="240" w:lineRule="auto"/>
        <w:ind w:firstLine="709"/>
        <w:jc w:val="both"/>
        <w:rPr>
          <w:rFonts w:ascii="Times New Roman" w:hAnsi="Times New Roman" w:cs="Times New Roman"/>
          <w:sz w:val="27"/>
          <w:szCs w:val="27"/>
        </w:rPr>
      </w:pPr>
      <w:r w:rsidRPr="004933A8">
        <w:rPr>
          <w:rFonts w:ascii="Times New Roman" w:hAnsi="Times New Roman" w:cs="Times New Roman"/>
          <w:sz w:val="27"/>
          <w:szCs w:val="27"/>
        </w:rPr>
        <w:t>По характеру решаемых задач в Серышевском районе действуют следующие категории программ:</w:t>
      </w:r>
    </w:p>
    <w:p w:rsidR="00005BD7" w:rsidRPr="007159BE" w:rsidRDefault="00005BD7" w:rsidP="00005BD7">
      <w:pPr>
        <w:spacing w:after="0" w:line="240" w:lineRule="auto"/>
        <w:ind w:firstLine="709"/>
        <w:jc w:val="both"/>
        <w:rPr>
          <w:rFonts w:ascii="Times New Roman" w:hAnsi="Times New Roman" w:cs="Times New Roman"/>
          <w:sz w:val="27"/>
          <w:szCs w:val="27"/>
        </w:rPr>
      </w:pPr>
      <w:r w:rsidRPr="007159BE">
        <w:rPr>
          <w:rFonts w:ascii="Times New Roman" w:hAnsi="Times New Roman" w:cs="Times New Roman"/>
          <w:sz w:val="27"/>
          <w:szCs w:val="27"/>
        </w:rPr>
        <w:t xml:space="preserve">экономические программы (3) – их удельный вес в общем лимите финансирования всех программ из средств  бюджета Серышевского района составляет </w:t>
      </w:r>
      <w:r w:rsidR="004238BC">
        <w:rPr>
          <w:rFonts w:ascii="Times New Roman" w:hAnsi="Times New Roman" w:cs="Times New Roman"/>
          <w:sz w:val="27"/>
          <w:szCs w:val="27"/>
        </w:rPr>
        <w:t>16,39</w:t>
      </w:r>
      <w:r w:rsidR="003809A3">
        <w:rPr>
          <w:rFonts w:ascii="Times New Roman" w:hAnsi="Times New Roman" w:cs="Times New Roman"/>
          <w:sz w:val="27"/>
          <w:szCs w:val="27"/>
        </w:rPr>
        <w:t xml:space="preserve"> </w:t>
      </w:r>
      <w:r w:rsidRPr="007159BE">
        <w:rPr>
          <w:rFonts w:ascii="Times New Roman" w:hAnsi="Times New Roman" w:cs="Times New Roman"/>
          <w:sz w:val="27"/>
          <w:szCs w:val="27"/>
        </w:rPr>
        <w:t>%;</w:t>
      </w:r>
    </w:p>
    <w:p w:rsidR="00005BD7" w:rsidRPr="007159BE" w:rsidRDefault="00005BD7" w:rsidP="00005BD7">
      <w:pPr>
        <w:spacing w:after="0" w:line="240" w:lineRule="auto"/>
        <w:ind w:firstLine="709"/>
        <w:jc w:val="both"/>
        <w:rPr>
          <w:rFonts w:ascii="Times New Roman" w:hAnsi="Times New Roman" w:cs="Times New Roman"/>
          <w:sz w:val="27"/>
          <w:szCs w:val="27"/>
        </w:rPr>
      </w:pPr>
      <w:r w:rsidRPr="007159BE">
        <w:rPr>
          <w:rFonts w:ascii="Times New Roman" w:hAnsi="Times New Roman" w:cs="Times New Roman"/>
          <w:sz w:val="27"/>
          <w:szCs w:val="27"/>
        </w:rPr>
        <w:t xml:space="preserve">социальные программы (3) – на них приходится </w:t>
      </w:r>
      <w:r w:rsidR="004238BC">
        <w:rPr>
          <w:rFonts w:ascii="Times New Roman" w:hAnsi="Times New Roman" w:cs="Times New Roman"/>
          <w:sz w:val="27"/>
          <w:szCs w:val="27"/>
        </w:rPr>
        <w:t>64,15</w:t>
      </w:r>
      <w:r w:rsidRPr="007159BE">
        <w:rPr>
          <w:rFonts w:ascii="Times New Roman" w:hAnsi="Times New Roman" w:cs="Times New Roman"/>
          <w:sz w:val="27"/>
          <w:szCs w:val="27"/>
        </w:rPr>
        <w:t xml:space="preserve"> % общего лимита  средств местного бюджета;</w:t>
      </w:r>
    </w:p>
    <w:p w:rsidR="00005BD7" w:rsidRPr="007159BE" w:rsidRDefault="00005BD7" w:rsidP="00005BD7">
      <w:pPr>
        <w:spacing w:after="0" w:line="240" w:lineRule="auto"/>
        <w:ind w:firstLine="709"/>
        <w:jc w:val="both"/>
        <w:rPr>
          <w:rFonts w:ascii="Times New Roman" w:hAnsi="Times New Roman" w:cs="Times New Roman"/>
          <w:sz w:val="27"/>
          <w:szCs w:val="27"/>
        </w:rPr>
      </w:pPr>
      <w:r w:rsidRPr="007159BE">
        <w:rPr>
          <w:rFonts w:ascii="Times New Roman" w:hAnsi="Times New Roman" w:cs="Times New Roman"/>
          <w:sz w:val="27"/>
          <w:szCs w:val="27"/>
        </w:rPr>
        <w:t xml:space="preserve">программы жилищно-коммунальной инфраструктуры (1) – их удельный вес в общем лимите финансирования всех программ из средств  районного бюджета составляет </w:t>
      </w:r>
      <w:r w:rsidR="00680C8A">
        <w:rPr>
          <w:rFonts w:ascii="Times New Roman" w:hAnsi="Times New Roman" w:cs="Times New Roman"/>
          <w:sz w:val="27"/>
          <w:szCs w:val="27"/>
        </w:rPr>
        <w:t>19,45</w:t>
      </w:r>
      <w:r w:rsidRPr="007159BE">
        <w:rPr>
          <w:rFonts w:ascii="Times New Roman" w:hAnsi="Times New Roman" w:cs="Times New Roman"/>
          <w:sz w:val="27"/>
          <w:szCs w:val="27"/>
        </w:rPr>
        <w:t xml:space="preserve"> %.</w:t>
      </w:r>
    </w:p>
    <w:p w:rsidR="00005BD7" w:rsidRDefault="00005BD7" w:rsidP="00005BD7">
      <w:pPr>
        <w:spacing w:after="0" w:line="240" w:lineRule="auto"/>
        <w:ind w:firstLine="709"/>
        <w:jc w:val="both"/>
        <w:rPr>
          <w:rFonts w:ascii="Times New Roman" w:hAnsi="Times New Roman" w:cs="Times New Roman"/>
          <w:sz w:val="27"/>
          <w:szCs w:val="27"/>
        </w:rPr>
      </w:pPr>
      <w:r w:rsidRPr="007159BE">
        <w:rPr>
          <w:rFonts w:ascii="Times New Roman" w:hAnsi="Times New Roman" w:cs="Times New Roman"/>
          <w:sz w:val="27"/>
          <w:szCs w:val="27"/>
        </w:rPr>
        <w:t>По итогам за январь-</w:t>
      </w:r>
      <w:r w:rsidR="00261C14">
        <w:rPr>
          <w:rFonts w:ascii="Times New Roman" w:hAnsi="Times New Roman" w:cs="Times New Roman"/>
          <w:sz w:val="27"/>
          <w:szCs w:val="27"/>
        </w:rPr>
        <w:t>сентябрь</w:t>
      </w:r>
      <w:r w:rsidR="003809A3">
        <w:rPr>
          <w:rFonts w:ascii="Times New Roman" w:hAnsi="Times New Roman" w:cs="Times New Roman"/>
          <w:sz w:val="27"/>
          <w:szCs w:val="27"/>
        </w:rPr>
        <w:t xml:space="preserve"> 2022</w:t>
      </w:r>
      <w:r w:rsidRPr="007159BE">
        <w:rPr>
          <w:rFonts w:ascii="Times New Roman" w:hAnsi="Times New Roman" w:cs="Times New Roman"/>
          <w:sz w:val="27"/>
          <w:szCs w:val="27"/>
        </w:rPr>
        <w:t xml:space="preserve"> года все муниципальные программы профинансированы в объеме </w:t>
      </w:r>
      <w:r w:rsidR="00680C8A">
        <w:rPr>
          <w:rFonts w:ascii="Times New Roman" w:hAnsi="Times New Roman" w:cs="Times New Roman"/>
          <w:sz w:val="27"/>
          <w:szCs w:val="27"/>
        </w:rPr>
        <w:t>66,33</w:t>
      </w:r>
      <w:r w:rsidRPr="007159BE">
        <w:rPr>
          <w:rFonts w:ascii="Times New Roman" w:hAnsi="Times New Roman" w:cs="Times New Roman"/>
          <w:sz w:val="27"/>
          <w:szCs w:val="27"/>
        </w:rPr>
        <w:t xml:space="preserve"> % от планового лимита финанс</w:t>
      </w:r>
      <w:r w:rsidR="003809A3">
        <w:rPr>
          <w:rFonts w:ascii="Times New Roman" w:hAnsi="Times New Roman" w:cs="Times New Roman"/>
          <w:sz w:val="27"/>
          <w:szCs w:val="27"/>
        </w:rPr>
        <w:t>ирования, установленного на 2022</w:t>
      </w:r>
      <w:r w:rsidRPr="007159BE">
        <w:rPr>
          <w:rFonts w:ascii="Times New Roman" w:hAnsi="Times New Roman" w:cs="Times New Roman"/>
          <w:sz w:val="27"/>
          <w:szCs w:val="27"/>
        </w:rPr>
        <w:t xml:space="preserve"> год.</w:t>
      </w:r>
    </w:p>
    <w:p w:rsidR="00005BD7" w:rsidRPr="00B25B15" w:rsidRDefault="00005BD7" w:rsidP="00005BD7">
      <w:pPr>
        <w:spacing w:after="0" w:line="240" w:lineRule="auto"/>
        <w:ind w:firstLine="709"/>
        <w:jc w:val="both"/>
        <w:rPr>
          <w:rFonts w:ascii="Times New Roman" w:hAnsi="Times New Roman" w:cs="Times New Roman"/>
          <w:b/>
          <w:sz w:val="27"/>
          <w:szCs w:val="27"/>
        </w:rPr>
      </w:pPr>
      <w:r w:rsidRPr="00B25B15">
        <w:rPr>
          <w:rFonts w:ascii="Times New Roman" w:hAnsi="Times New Roman" w:cs="Times New Roman"/>
          <w:b/>
          <w:sz w:val="27"/>
          <w:szCs w:val="27"/>
        </w:rPr>
        <w:t>2. Основные результаты выполнения муниципальных программ</w:t>
      </w:r>
    </w:p>
    <w:p w:rsidR="00005BD7" w:rsidRPr="001B564C" w:rsidRDefault="00005BD7" w:rsidP="00005BD7">
      <w:pPr>
        <w:spacing w:after="0" w:line="240" w:lineRule="auto"/>
        <w:jc w:val="both"/>
        <w:rPr>
          <w:rFonts w:ascii="Times New Roman" w:hAnsi="Times New Roman" w:cs="Times New Roman"/>
          <w:sz w:val="27"/>
          <w:szCs w:val="27"/>
        </w:rPr>
      </w:pPr>
      <w:r w:rsidRPr="001B564C">
        <w:rPr>
          <w:rFonts w:ascii="Times New Roman" w:hAnsi="Times New Roman" w:cs="Times New Roman"/>
          <w:sz w:val="27"/>
          <w:szCs w:val="27"/>
        </w:rPr>
        <w:t>за период январь-</w:t>
      </w:r>
      <w:r w:rsidR="00261C14">
        <w:rPr>
          <w:rFonts w:ascii="Times New Roman" w:hAnsi="Times New Roman" w:cs="Times New Roman"/>
          <w:sz w:val="27"/>
          <w:szCs w:val="27"/>
        </w:rPr>
        <w:t>сентябрь</w:t>
      </w:r>
      <w:r>
        <w:rPr>
          <w:rFonts w:ascii="Times New Roman" w:hAnsi="Times New Roman" w:cs="Times New Roman"/>
          <w:sz w:val="27"/>
          <w:szCs w:val="27"/>
        </w:rPr>
        <w:t xml:space="preserve"> 2</w:t>
      </w:r>
      <w:r w:rsidR="009A33FC">
        <w:rPr>
          <w:rFonts w:ascii="Times New Roman" w:hAnsi="Times New Roman" w:cs="Times New Roman"/>
          <w:sz w:val="27"/>
          <w:szCs w:val="27"/>
        </w:rPr>
        <w:t>022</w:t>
      </w:r>
      <w:r w:rsidRPr="001B564C">
        <w:rPr>
          <w:rFonts w:ascii="Times New Roman" w:hAnsi="Times New Roman" w:cs="Times New Roman"/>
          <w:sz w:val="27"/>
          <w:szCs w:val="27"/>
        </w:rPr>
        <w:t xml:space="preserve"> года</w:t>
      </w:r>
    </w:p>
    <w:p w:rsidR="00005BD7" w:rsidRDefault="00005BD7" w:rsidP="00005BD7"/>
    <w:p w:rsidR="00005BD7" w:rsidRDefault="00005BD7" w:rsidP="00005BD7"/>
    <w:p w:rsidR="00005BD7" w:rsidRDefault="00005BD7" w:rsidP="00005BD7"/>
    <w:p w:rsidR="00005BD7" w:rsidRPr="001B564C" w:rsidRDefault="00005BD7" w:rsidP="00005BD7">
      <w:pPr>
        <w:spacing w:after="0" w:line="240" w:lineRule="auto"/>
        <w:ind w:firstLine="709"/>
        <w:jc w:val="both"/>
        <w:rPr>
          <w:rFonts w:ascii="Times New Roman" w:hAnsi="Times New Roman" w:cs="Times New Roman"/>
          <w:b/>
          <w:sz w:val="27"/>
          <w:szCs w:val="27"/>
        </w:rPr>
      </w:pPr>
      <w:r w:rsidRPr="001B564C">
        <w:rPr>
          <w:rFonts w:ascii="Times New Roman" w:hAnsi="Times New Roman" w:cs="Times New Roman"/>
          <w:b/>
          <w:sz w:val="27"/>
          <w:szCs w:val="27"/>
        </w:rPr>
        <w:lastRenderedPageBreak/>
        <w:t>2.1. Муниципальная программа «Развитие субъектов малого и среднего предпринимательства в Серышевском районе на 2014-2025 годы».</w:t>
      </w:r>
    </w:p>
    <w:p w:rsidR="00FE2ADE" w:rsidRPr="00FE2ADE" w:rsidRDefault="00FE2ADE" w:rsidP="00FE2ADE">
      <w:pPr>
        <w:spacing w:after="0" w:line="240" w:lineRule="auto"/>
        <w:ind w:firstLine="709"/>
        <w:jc w:val="both"/>
        <w:rPr>
          <w:rFonts w:ascii="Times New Roman" w:hAnsi="Times New Roman" w:cs="Times New Roman"/>
          <w:sz w:val="27"/>
          <w:szCs w:val="27"/>
        </w:rPr>
      </w:pPr>
      <w:r w:rsidRPr="00FE2ADE">
        <w:rPr>
          <w:rFonts w:ascii="Times New Roman" w:hAnsi="Times New Roman" w:cs="Times New Roman"/>
          <w:sz w:val="27"/>
          <w:szCs w:val="27"/>
        </w:rPr>
        <w:t xml:space="preserve">Плановый объем финансирования программы из средств бюджетов всех уровней </w:t>
      </w:r>
      <w:r w:rsidR="006704F6">
        <w:rPr>
          <w:rFonts w:ascii="Times New Roman" w:hAnsi="Times New Roman" w:cs="Times New Roman"/>
          <w:sz w:val="27"/>
          <w:szCs w:val="27"/>
        </w:rPr>
        <w:t>на 2022 год составляет 788,287</w:t>
      </w:r>
      <w:r w:rsidRPr="00FE2ADE">
        <w:rPr>
          <w:rFonts w:ascii="Times New Roman" w:hAnsi="Times New Roman" w:cs="Times New Roman"/>
          <w:sz w:val="27"/>
          <w:szCs w:val="27"/>
        </w:rPr>
        <w:t xml:space="preserve"> тыс. </w:t>
      </w:r>
      <w:r w:rsidR="006704F6">
        <w:rPr>
          <w:rFonts w:ascii="Times New Roman" w:hAnsi="Times New Roman" w:cs="Times New Roman"/>
          <w:sz w:val="27"/>
          <w:szCs w:val="27"/>
        </w:rPr>
        <w:t>рублей, из областного – 756,879</w:t>
      </w:r>
      <w:r w:rsidRPr="00FE2ADE">
        <w:rPr>
          <w:rFonts w:ascii="Times New Roman" w:hAnsi="Times New Roman" w:cs="Times New Roman"/>
          <w:sz w:val="27"/>
          <w:szCs w:val="27"/>
        </w:rPr>
        <w:t xml:space="preserve"> тыс</w:t>
      </w:r>
      <w:r w:rsidR="006704F6">
        <w:rPr>
          <w:rFonts w:ascii="Times New Roman" w:hAnsi="Times New Roman" w:cs="Times New Roman"/>
          <w:sz w:val="27"/>
          <w:szCs w:val="27"/>
        </w:rPr>
        <w:t>. рублей, из местного – 31,408</w:t>
      </w:r>
      <w:r w:rsidRPr="00FE2ADE">
        <w:rPr>
          <w:rFonts w:ascii="Times New Roman" w:hAnsi="Times New Roman" w:cs="Times New Roman"/>
          <w:sz w:val="27"/>
          <w:szCs w:val="27"/>
        </w:rPr>
        <w:t xml:space="preserve"> тыс. рублей. </w:t>
      </w:r>
    </w:p>
    <w:p w:rsidR="00FE2ADE" w:rsidRPr="00FE2ADE" w:rsidRDefault="00FE2ADE" w:rsidP="00FE2ADE">
      <w:pPr>
        <w:spacing w:after="0" w:line="240" w:lineRule="auto"/>
        <w:ind w:firstLine="709"/>
        <w:jc w:val="both"/>
        <w:rPr>
          <w:rFonts w:ascii="Times New Roman" w:hAnsi="Times New Roman" w:cs="Times New Roman"/>
          <w:sz w:val="27"/>
          <w:szCs w:val="27"/>
        </w:rPr>
      </w:pPr>
      <w:r w:rsidRPr="00FE2ADE">
        <w:rPr>
          <w:rFonts w:ascii="Times New Roman" w:hAnsi="Times New Roman" w:cs="Times New Roman"/>
          <w:sz w:val="27"/>
          <w:szCs w:val="27"/>
        </w:rPr>
        <w:t>За 9 месяцев денежные средства  израсходованы  на реализацию мероприятий:</w:t>
      </w:r>
    </w:p>
    <w:p w:rsidR="00FE2ADE" w:rsidRPr="00FE2ADE" w:rsidRDefault="00FE2ADE" w:rsidP="00FE2ADE">
      <w:pPr>
        <w:spacing w:after="0" w:line="240" w:lineRule="auto"/>
        <w:ind w:firstLine="709"/>
        <w:jc w:val="both"/>
        <w:rPr>
          <w:rFonts w:ascii="Times New Roman" w:hAnsi="Times New Roman" w:cs="Times New Roman"/>
          <w:sz w:val="27"/>
          <w:szCs w:val="27"/>
        </w:rPr>
      </w:pPr>
      <w:r w:rsidRPr="00FE2ADE">
        <w:rPr>
          <w:rFonts w:ascii="Times New Roman" w:hAnsi="Times New Roman" w:cs="Times New Roman"/>
          <w:sz w:val="27"/>
          <w:szCs w:val="27"/>
        </w:rPr>
        <w:t>-«Организация и проведение конкурсов, акций, организация участия субъектов малого и среднего предпринимательства в выставках ярмарках» - 5,0 тыс. рублей.</w:t>
      </w:r>
    </w:p>
    <w:p w:rsidR="00FE2ADE" w:rsidRDefault="00FE2ADE" w:rsidP="00FE2ADE">
      <w:pPr>
        <w:spacing w:after="0" w:line="240" w:lineRule="auto"/>
        <w:ind w:firstLine="709"/>
        <w:jc w:val="both"/>
        <w:rPr>
          <w:rFonts w:ascii="Times New Roman" w:hAnsi="Times New Roman" w:cs="Times New Roman"/>
          <w:sz w:val="27"/>
          <w:szCs w:val="27"/>
        </w:rPr>
      </w:pPr>
      <w:r w:rsidRPr="00FE2ADE">
        <w:rPr>
          <w:rFonts w:ascii="Times New Roman" w:hAnsi="Times New Roman" w:cs="Times New Roman"/>
          <w:sz w:val="27"/>
          <w:szCs w:val="27"/>
        </w:rPr>
        <w:t>- финансовая поддержка: в мае был проведен конкурс на выдачу субсидии,  на возмещение части затрат на приобретение, ремонт нежилых помещений, а также приобретение строительных материалов субъектами малого и среднего предпринимательства в результате которого 8 субъектов малого и среднего предпринимательства получили субсидию на общую сумму 602,68</w:t>
      </w:r>
      <w:r w:rsidR="006704F6">
        <w:rPr>
          <w:rFonts w:ascii="Times New Roman" w:hAnsi="Times New Roman" w:cs="Times New Roman"/>
          <w:sz w:val="27"/>
          <w:szCs w:val="27"/>
        </w:rPr>
        <w:t>0</w:t>
      </w:r>
      <w:r w:rsidRPr="00FE2ADE">
        <w:rPr>
          <w:rFonts w:ascii="Times New Roman" w:hAnsi="Times New Roman" w:cs="Times New Roman"/>
          <w:sz w:val="27"/>
          <w:szCs w:val="27"/>
        </w:rPr>
        <w:t xml:space="preserve"> тыс. рублей. Получателями субсидии произведены ремонтные работы в офисных зданиях, торговых объектах, расширены торговые площади.</w:t>
      </w:r>
    </w:p>
    <w:p w:rsidR="00B77041" w:rsidRDefault="00B77041" w:rsidP="00FE2ADE">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Исполнение программы составило – </w:t>
      </w:r>
      <w:r w:rsidR="00FE2ADE">
        <w:rPr>
          <w:rFonts w:ascii="Times New Roman" w:hAnsi="Times New Roman" w:cs="Times New Roman"/>
          <w:sz w:val="27"/>
          <w:szCs w:val="27"/>
        </w:rPr>
        <w:t>77,08</w:t>
      </w:r>
      <w:r>
        <w:rPr>
          <w:rFonts w:ascii="Times New Roman" w:hAnsi="Times New Roman" w:cs="Times New Roman"/>
          <w:sz w:val="27"/>
          <w:szCs w:val="27"/>
        </w:rPr>
        <w:t>%.</w:t>
      </w:r>
      <w:r w:rsidR="00387AD2">
        <w:rPr>
          <w:rFonts w:ascii="Times New Roman" w:hAnsi="Times New Roman" w:cs="Times New Roman"/>
          <w:sz w:val="27"/>
          <w:szCs w:val="27"/>
        </w:rPr>
        <w:t xml:space="preserve"> </w:t>
      </w:r>
    </w:p>
    <w:p w:rsidR="007873E6" w:rsidRPr="00B05DCA" w:rsidRDefault="007873E6" w:rsidP="00B77041">
      <w:pPr>
        <w:spacing w:after="0" w:line="240" w:lineRule="auto"/>
        <w:ind w:firstLine="709"/>
        <w:jc w:val="both"/>
        <w:rPr>
          <w:rFonts w:ascii="Times New Roman" w:hAnsi="Times New Roman" w:cs="Times New Roman"/>
          <w:sz w:val="27"/>
          <w:szCs w:val="27"/>
        </w:rPr>
      </w:pPr>
    </w:p>
    <w:p w:rsidR="00005BD7" w:rsidRDefault="00005BD7" w:rsidP="00005BD7">
      <w:pPr>
        <w:spacing w:after="0" w:line="240" w:lineRule="auto"/>
        <w:ind w:firstLine="709"/>
        <w:jc w:val="both"/>
        <w:rPr>
          <w:rFonts w:ascii="Times New Roman" w:hAnsi="Times New Roman" w:cs="Times New Roman"/>
          <w:b/>
          <w:color w:val="000000" w:themeColor="text1"/>
          <w:sz w:val="27"/>
          <w:szCs w:val="27"/>
        </w:rPr>
      </w:pPr>
      <w:r w:rsidRPr="00005BD7">
        <w:rPr>
          <w:rFonts w:ascii="Times New Roman" w:hAnsi="Times New Roman" w:cs="Times New Roman"/>
          <w:b/>
          <w:sz w:val="27"/>
          <w:szCs w:val="27"/>
        </w:rPr>
        <w:t>2.2</w:t>
      </w:r>
      <w:r>
        <w:rPr>
          <w:rFonts w:ascii="Times New Roman" w:hAnsi="Times New Roman" w:cs="Times New Roman"/>
          <w:b/>
          <w:sz w:val="27"/>
          <w:szCs w:val="27"/>
        </w:rPr>
        <w:t xml:space="preserve">. </w:t>
      </w:r>
      <w:r w:rsidRPr="00475458">
        <w:rPr>
          <w:rFonts w:ascii="Times New Roman" w:hAnsi="Times New Roman" w:cs="Times New Roman"/>
          <w:b/>
          <w:color w:val="000000" w:themeColor="text1"/>
          <w:sz w:val="27"/>
          <w:szCs w:val="27"/>
        </w:rPr>
        <w:t xml:space="preserve">Муниципальная программа «Развитие АПК  и </w:t>
      </w:r>
      <w:r>
        <w:rPr>
          <w:rFonts w:ascii="Times New Roman" w:hAnsi="Times New Roman" w:cs="Times New Roman"/>
          <w:b/>
          <w:color w:val="000000" w:themeColor="text1"/>
          <w:sz w:val="27"/>
          <w:szCs w:val="27"/>
        </w:rPr>
        <w:t xml:space="preserve">  </w:t>
      </w:r>
      <w:r w:rsidRPr="00475458">
        <w:rPr>
          <w:rFonts w:ascii="Times New Roman" w:hAnsi="Times New Roman" w:cs="Times New Roman"/>
          <w:b/>
          <w:color w:val="000000" w:themeColor="text1"/>
          <w:sz w:val="27"/>
          <w:szCs w:val="27"/>
        </w:rPr>
        <w:t>противодействие злоупотреблению наркотическими средствами в Серышевском районе на 2014-2025 годы»</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В рамках муниципальной программы   на 2022 год запланировано 13332,939 тыс. рублей, в т.ч. из областного бюджета  1187,309 тыс. руб., и  12145,630 тыс. руб. из районного бюджета.</w:t>
      </w:r>
    </w:p>
    <w:p w:rsidR="00A23CDF" w:rsidRDefault="00CC3E23" w:rsidP="00CC3E23">
      <w:pPr>
        <w:spacing w:after="0" w:line="240" w:lineRule="auto"/>
        <w:ind w:firstLine="720"/>
        <w:jc w:val="both"/>
        <w:rPr>
          <w:rFonts w:ascii="Times New Roman" w:eastAsia="Times New Roman" w:hAnsi="Times New Roman" w:cs="Times New Roman"/>
          <w:sz w:val="27"/>
          <w:szCs w:val="27"/>
        </w:rPr>
      </w:pPr>
      <w:r w:rsidRPr="00A23CDF">
        <w:rPr>
          <w:rFonts w:ascii="Times New Roman" w:eastAsia="Times New Roman" w:hAnsi="Times New Roman" w:cs="Times New Roman"/>
          <w:b/>
          <w:sz w:val="27"/>
          <w:szCs w:val="27"/>
        </w:rPr>
        <w:t>2.2.1</w:t>
      </w:r>
      <w:r w:rsidRPr="00A23CDF">
        <w:rPr>
          <w:rFonts w:ascii="Times New Roman" w:eastAsia="Times New Roman" w:hAnsi="Times New Roman" w:cs="Times New Roman"/>
          <w:b/>
          <w:sz w:val="27"/>
          <w:szCs w:val="27"/>
        </w:rPr>
        <w:tab/>
        <w:t>По мероприятию «Поддержка обеспечения эпизоотического и ветеринарно-санитарного благополучия на территории района»</w:t>
      </w:r>
      <w:r w:rsidRPr="00CC3E23">
        <w:rPr>
          <w:rFonts w:ascii="Times New Roman" w:eastAsia="Times New Roman" w:hAnsi="Times New Roman" w:cs="Times New Roman"/>
          <w:sz w:val="27"/>
          <w:szCs w:val="27"/>
        </w:rPr>
        <w:t xml:space="preserve"> </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на 2022 год запланировано 701,427 тыс. рублей (100% областной бюджет).  Из них профинансировано МУП «</w:t>
      </w:r>
      <w:r w:rsidR="00526AA7" w:rsidRPr="00CC3E23">
        <w:rPr>
          <w:rFonts w:ascii="Times New Roman" w:eastAsia="Times New Roman" w:hAnsi="Times New Roman" w:cs="Times New Roman"/>
          <w:sz w:val="27"/>
          <w:szCs w:val="27"/>
        </w:rPr>
        <w:t>Автомобилист» в</w:t>
      </w:r>
      <w:r w:rsidRPr="00CC3E23">
        <w:rPr>
          <w:rFonts w:ascii="Times New Roman" w:eastAsia="Times New Roman" w:hAnsi="Times New Roman" w:cs="Times New Roman"/>
          <w:sz w:val="27"/>
          <w:szCs w:val="27"/>
        </w:rPr>
        <w:t xml:space="preserve"> отчетном периоде 496,091тыс.руб.: на отлов и временное содержание 34 безнадзорных </w:t>
      </w:r>
      <w:bookmarkStart w:id="0" w:name="_GoBack"/>
      <w:bookmarkEnd w:id="0"/>
      <w:r w:rsidR="00526AA7" w:rsidRPr="00CC3E23">
        <w:rPr>
          <w:rFonts w:ascii="Times New Roman" w:eastAsia="Times New Roman" w:hAnsi="Times New Roman" w:cs="Times New Roman"/>
          <w:sz w:val="27"/>
          <w:szCs w:val="27"/>
        </w:rPr>
        <w:t>животных.</w:t>
      </w:r>
    </w:p>
    <w:p w:rsidR="00A23CDF" w:rsidRDefault="00CC3E23" w:rsidP="00CC3E23">
      <w:pPr>
        <w:spacing w:after="0" w:line="240" w:lineRule="auto"/>
        <w:ind w:firstLine="720"/>
        <w:jc w:val="both"/>
        <w:rPr>
          <w:rFonts w:ascii="Times New Roman" w:eastAsia="Times New Roman" w:hAnsi="Times New Roman" w:cs="Times New Roman"/>
          <w:sz w:val="27"/>
          <w:szCs w:val="27"/>
        </w:rPr>
      </w:pPr>
      <w:r w:rsidRPr="00A23CDF">
        <w:rPr>
          <w:rFonts w:ascii="Times New Roman" w:eastAsia="Times New Roman" w:hAnsi="Times New Roman" w:cs="Times New Roman"/>
          <w:b/>
          <w:sz w:val="27"/>
          <w:szCs w:val="27"/>
        </w:rPr>
        <w:t>2.2.2.</w:t>
      </w:r>
      <w:r w:rsidRPr="00A23CDF">
        <w:rPr>
          <w:rFonts w:ascii="Times New Roman" w:eastAsia="Times New Roman" w:hAnsi="Times New Roman" w:cs="Times New Roman"/>
          <w:b/>
          <w:sz w:val="27"/>
          <w:szCs w:val="27"/>
        </w:rPr>
        <w:tab/>
        <w:t>По мероприятию  «Мониторинг произрастания дикорастущей конопли и ее уничтожения на землях сельхозназначения, землях, прилегающих к сельскохозяйственным объектам, и на заброшенных участках механизированным, химическим и ручным способами»</w:t>
      </w:r>
      <w:r w:rsidRPr="00CC3E23">
        <w:rPr>
          <w:rFonts w:ascii="Times New Roman" w:eastAsia="Times New Roman" w:hAnsi="Times New Roman" w:cs="Times New Roman"/>
          <w:sz w:val="27"/>
          <w:szCs w:val="27"/>
        </w:rPr>
        <w:t xml:space="preserve">  </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 xml:space="preserve">на 2022 год </w:t>
      </w:r>
      <w:r w:rsidR="00526AA7" w:rsidRPr="00CC3E23">
        <w:rPr>
          <w:rFonts w:ascii="Times New Roman" w:eastAsia="Times New Roman" w:hAnsi="Times New Roman" w:cs="Times New Roman"/>
          <w:sz w:val="27"/>
          <w:szCs w:val="27"/>
        </w:rPr>
        <w:t>запланировано 500,909</w:t>
      </w:r>
      <w:r w:rsidRPr="00CC3E23">
        <w:rPr>
          <w:rFonts w:ascii="Times New Roman" w:eastAsia="Times New Roman" w:hAnsi="Times New Roman" w:cs="Times New Roman"/>
          <w:sz w:val="27"/>
          <w:szCs w:val="27"/>
        </w:rPr>
        <w:t xml:space="preserve"> тыс.руб. (485,882 тыс.руб. </w:t>
      </w:r>
      <w:r w:rsidR="00526AA7" w:rsidRPr="00CC3E23">
        <w:rPr>
          <w:rFonts w:ascii="Times New Roman" w:eastAsia="Times New Roman" w:hAnsi="Times New Roman" w:cs="Times New Roman"/>
          <w:sz w:val="27"/>
          <w:szCs w:val="27"/>
        </w:rPr>
        <w:t>из областного</w:t>
      </w:r>
      <w:r w:rsidRPr="00CC3E23">
        <w:rPr>
          <w:rFonts w:ascii="Times New Roman" w:eastAsia="Times New Roman" w:hAnsi="Times New Roman" w:cs="Times New Roman"/>
          <w:sz w:val="27"/>
          <w:szCs w:val="27"/>
        </w:rPr>
        <w:t xml:space="preserve"> бюджета и 15,027 тыс.руб. из районного бюджета), профинансировано  100%  запланированного, на эти средства приобретены гербициды для уничтожения 171,1 га дикорастущей  конопли и проведены работы на всей площади по её уничтожению.</w:t>
      </w:r>
    </w:p>
    <w:p w:rsidR="00A23CDF" w:rsidRDefault="00CC3E23" w:rsidP="00CC3E23">
      <w:pPr>
        <w:spacing w:after="0" w:line="240" w:lineRule="auto"/>
        <w:ind w:firstLine="720"/>
        <w:jc w:val="both"/>
        <w:rPr>
          <w:rFonts w:ascii="Times New Roman" w:eastAsia="Times New Roman" w:hAnsi="Times New Roman" w:cs="Times New Roman"/>
          <w:sz w:val="27"/>
          <w:szCs w:val="27"/>
        </w:rPr>
      </w:pPr>
      <w:r w:rsidRPr="00A23CDF">
        <w:rPr>
          <w:rFonts w:ascii="Times New Roman" w:eastAsia="Times New Roman" w:hAnsi="Times New Roman" w:cs="Times New Roman"/>
          <w:b/>
          <w:sz w:val="27"/>
          <w:szCs w:val="27"/>
        </w:rPr>
        <w:t>2.2.3</w:t>
      </w:r>
      <w:r w:rsidRPr="00A23CDF">
        <w:rPr>
          <w:rFonts w:ascii="Times New Roman" w:eastAsia="Times New Roman" w:hAnsi="Times New Roman" w:cs="Times New Roman"/>
          <w:b/>
          <w:sz w:val="27"/>
          <w:szCs w:val="27"/>
        </w:rPr>
        <w:tab/>
        <w:t xml:space="preserve">По </w:t>
      </w:r>
      <w:r w:rsidR="00526AA7" w:rsidRPr="00A23CDF">
        <w:rPr>
          <w:rFonts w:ascii="Times New Roman" w:eastAsia="Times New Roman" w:hAnsi="Times New Roman" w:cs="Times New Roman"/>
          <w:b/>
          <w:sz w:val="27"/>
          <w:szCs w:val="27"/>
        </w:rPr>
        <w:t>мероприятию «</w:t>
      </w:r>
      <w:r w:rsidRPr="00A23CDF">
        <w:rPr>
          <w:rFonts w:ascii="Times New Roman" w:eastAsia="Times New Roman" w:hAnsi="Times New Roman" w:cs="Times New Roman"/>
          <w:b/>
          <w:sz w:val="27"/>
          <w:szCs w:val="27"/>
        </w:rPr>
        <w:t>Проведение мероприятий по реализации муниципальной программы»</w:t>
      </w:r>
      <w:r w:rsidRPr="00CC3E23">
        <w:rPr>
          <w:rFonts w:ascii="Times New Roman" w:eastAsia="Times New Roman" w:hAnsi="Times New Roman" w:cs="Times New Roman"/>
          <w:sz w:val="27"/>
          <w:szCs w:val="27"/>
        </w:rPr>
        <w:t xml:space="preserve"> </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запланировано на 2022 г. -2097,</w:t>
      </w:r>
      <w:r w:rsidR="00526AA7" w:rsidRPr="00CC3E23">
        <w:rPr>
          <w:rFonts w:ascii="Times New Roman" w:eastAsia="Times New Roman" w:hAnsi="Times New Roman" w:cs="Times New Roman"/>
          <w:sz w:val="27"/>
          <w:szCs w:val="27"/>
        </w:rPr>
        <w:t>808 тыс.</w:t>
      </w:r>
      <w:r w:rsidR="00526AA7">
        <w:rPr>
          <w:rFonts w:ascii="Times New Roman" w:eastAsia="Times New Roman" w:hAnsi="Times New Roman" w:cs="Times New Roman"/>
          <w:sz w:val="27"/>
          <w:szCs w:val="27"/>
        </w:rPr>
        <w:t xml:space="preserve"> </w:t>
      </w:r>
      <w:r w:rsidR="00526AA7" w:rsidRPr="00CC3E23">
        <w:rPr>
          <w:rFonts w:ascii="Times New Roman" w:eastAsia="Times New Roman" w:hAnsi="Times New Roman" w:cs="Times New Roman"/>
          <w:sz w:val="27"/>
          <w:szCs w:val="27"/>
        </w:rPr>
        <w:t>руб.</w:t>
      </w:r>
      <w:r w:rsidRPr="00CC3E23">
        <w:rPr>
          <w:rFonts w:ascii="Times New Roman" w:eastAsia="Times New Roman" w:hAnsi="Times New Roman" w:cs="Times New Roman"/>
          <w:sz w:val="27"/>
          <w:szCs w:val="27"/>
        </w:rPr>
        <w:t xml:space="preserve"> (100% из районного бюджета): </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- 1449,224 тыс. руб.- предоставление субсидии на возмещение части затрат на приобретение семян многолетних трав, исполнено 100%;</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-70,004 тыс.руб.- на поддержку начинающих фермеров;</w:t>
      </w:r>
    </w:p>
    <w:p w:rsidR="00CC3E23" w:rsidRPr="00CC3E23" w:rsidRDefault="00562B6C" w:rsidP="00562B6C">
      <w:pPr>
        <w:spacing w:after="0" w:line="24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lastRenderedPageBreak/>
        <w:t xml:space="preserve">        </w:t>
      </w:r>
      <w:r w:rsidR="00CC3E23" w:rsidRPr="00CC3E23">
        <w:rPr>
          <w:rFonts w:ascii="Times New Roman" w:eastAsia="Times New Roman" w:hAnsi="Times New Roman" w:cs="Times New Roman"/>
          <w:sz w:val="27"/>
          <w:szCs w:val="27"/>
        </w:rPr>
        <w:t xml:space="preserve"> -578,580 тыс. руб. –на организацию и проведение мероприятий по развитию агропромышленного комплекса.</w:t>
      </w:r>
    </w:p>
    <w:p w:rsidR="00A23CDF" w:rsidRDefault="00CC3E23" w:rsidP="00CC3E23">
      <w:pPr>
        <w:spacing w:after="0" w:line="240" w:lineRule="auto"/>
        <w:jc w:val="both"/>
        <w:rPr>
          <w:rFonts w:ascii="Times New Roman" w:eastAsia="Times New Roman" w:hAnsi="Times New Roman" w:cs="Times New Roman"/>
          <w:sz w:val="27"/>
          <w:szCs w:val="27"/>
        </w:rPr>
      </w:pPr>
      <w:r w:rsidRPr="00A23CDF">
        <w:rPr>
          <w:rFonts w:ascii="Times New Roman" w:eastAsia="Times New Roman" w:hAnsi="Times New Roman" w:cs="Times New Roman"/>
          <w:b/>
          <w:sz w:val="27"/>
          <w:szCs w:val="27"/>
        </w:rPr>
        <w:t xml:space="preserve">          2.2.4 По мероприятию «Поддержка животноводства»</w:t>
      </w:r>
      <w:r w:rsidRPr="00CC3E23">
        <w:rPr>
          <w:rFonts w:ascii="Times New Roman" w:eastAsia="Times New Roman" w:hAnsi="Times New Roman" w:cs="Times New Roman"/>
          <w:sz w:val="27"/>
          <w:szCs w:val="27"/>
        </w:rPr>
        <w:t xml:space="preserve"> </w:t>
      </w:r>
    </w:p>
    <w:p w:rsidR="00CC3E23" w:rsidRPr="00CC3E23" w:rsidRDefault="00CC3E23" w:rsidP="00CC3E23">
      <w:pPr>
        <w:spacing w:after="0" w:line="240" w:lineRule="auto"/>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 xml:space="preserve"> (в части возмещения части затрат на приобретение доильного оборудования для объектов молочного скотоводства) запланировано в текущем году 3557,164 тыс.</w:t>
      </w:r>
      <w:r w:rsidR="00526AA7">
        <w:rPr>
          <w:rFonts w:ascii="Times New Roman" w:eastAsia="Times New Roman" w:hAnsi="Times New Roman" w:cs="Times New Roman"/>
          <w:sz w:val="27"/>
          <w:szCs w:val="27"/>
        </w:rPr>
        <w:t xml:space="preserve"> </w:t>
      </w:r>
      <w:r w:rsidRPr="00CC3E23">
        <w:rPr>
          <w:rFonts w:ascii="Times New Roman" w:eastAsia="Times New Roman" w:hAnsi="Times New Roman" w:cs="Times New Roman"/>
          <w:sz w:val="27"/>
          <w:szCs w:val="27"/>
        </w:rPr>
        <w:t>руб. и</w:t>
      </w:r>
      <w:r>
        <w:rPr>
          <w:rFonts w:ascii="Times New Roman" w:eastAsia="Times New Roman" w:hAnsi="Times New Roman" w:cs="Times New Roman"/>
          <w:sz w:val="27"/>
          <w:szCs w:val="27"/>
        </w:rPr>
        <w:t>з районного бюджета.</w:t>
      </w:r>
    </w:p>
    <w:p w:rsidR="00A23CDF" w:rsidRDefault="00CC3E23" w:rsidP="00CC3E23">
      <w:pPr>
        <w:spacing w:after="0" w:line="240" w:lineRule="auto"/>
        <w:ind w:firstLine="720"/>
        <w:jc w:val="both"/>
        <w:rPr>
          <w:rFonts w:ascii="Times New Roman" w:eastAsia="Times New Roman" w:hAnsi="Times New Roman" w:cs="Times New Roman"/>
          <w:sz w:val="27"/>
          <w:szCs w:val="27"/>
        </w:rPr>
      </w:pPr>
      <w:r w:rsidRPr="00A23CDF">
        <w:rPr>
          <w:rFonts w:ascii="Times New Roman" w:eastAsia="Times New Roman" w:hAnsi="Times New Roman" w:cs="Times New Roman"/>
          <w:b/>
          <w:sz w:val="27"/>
          <w:szCs w:val="27"/>
        </w:rPr>
        <w:t>2.2.5.</w:t>
      </w:r>
      <w:r w:rsidRPr="00A23CDF">
        <w:rPr>
          <w:rFonts w:ascii="Times New Roman" w:eastAsia="Times New Roman" w:hAnsi="Times New Roman" w:cs="Times New Roman"/>
          <w:b/>
          <w:sz w:val="27"/>
          <w:szCs w:val="27"/>
        </w:rPr>
        <w:tab/>
        <w:t>По подпрограмме «Комплексное развитие сельских территорий Серышевского района»</w:t>
      </w:r>
      <w:r w:rsidRPr="00CC3E23">
        <w:rPr>
          <w:rFonts w:ascii="Times New Roman" w:eastAsia="Times New Roman" w:hAnsi="Times New Roman" w:cs="Times New Roman"/>
          <w:sz w:val="27"/>
          <w:szCs w:val="27"/>
        </w:rPr>
        <w:t xml:space="preserve">  </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запланировано 6149,631 тыс. руб.,  (100% средства районного бюджета) в том числе:</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 xml:space="preserve"> - по мероприятию «Снижение рисков и смягчение последствий чрезвычайных ситуаций природного и техногенного характера, а также обеспечение безопасности населения Серышевского района»  -4959,631 тыс. рублей. Из них профинансировано 2856,038 тыс.</w:t>
      </w:r>
      <w:r w:rsidR="00526AA7">
        <w:rPr>
          <w:rFonts w:ascii="Times New Roman" w:eastAsia="Times New Roman" w:hAnsi="Times New Roman" w:cs="Times New Roman"/>
          <w:sz w:val="27"/>
          <w:szCs w:val="27"/>
        </w:rPr>
        <w:t xml:space="preserve"> </w:t>
      </w:r>
      <w:r w:rsidRPr="00CC3E23">
        <w:rPr>
          <w:rFonts w:ascii="Times New Roman" w:eastAsia="Times New Roman" w:hAnsi="Times New Roman" w:cs="Times New Roman"/>
          <w:sz w:val="27"/>
          <w:szCs w:val="27"/>
        </w:rPr>
        <w:t>руб.:</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- 376,130 тыс.</w:t>
      </w:r>
      <w:r w:rsidR="00526AA7">
        <w:rPr>
          <w:rFonts w:ascii="Times New Roman" w:eastAsia="Times New Roman" w:hAnsi="Times New Roman" w:cs="Times New Roman"/>
          <w:sz w:val="27"/>
          <w:szCs w:val="27"/>
        </w:rPr>
        <w:t xml:space="preserve"> </w:t>
      </w:r>
      <w:r w:rsidRPr="00CC3E23">
        <w:rPr>
          <w:rFonts w:ascii="Times New Roman" w:eastAsia="Times New Roman" w:hAnsi="Times New Roman" w:cs="Times New Roman"/>
          <w:sz w:val="27"/>
          <w:szCs w:val="27"/>
        </w:rPr>
        <w:t>руб. на обустройство защитного земляного вала вдоль ул. Кирова с. Казанка;</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-684,630 тыс.</w:t>
      </w:r>
      <w:r w:rsidR="00526AA7">
        <w:rPr>
          <w:rFonts w:ascii="Times New Roman" w:eastAsia="Times New Roman" w:hAnsi="Times New Roman" w:cs="Times New Roman"/>
          <w:sz w:val="27"/>
          <w:szCs w:val="27"/>
        </w:rPr>
        <w:t xml:space="preserve"> </w:t>
      </w:r>
      <w:r w:rsidRPr="00CC3E23">
        <w:rPr>
          <w:rFonts w:ascii="Times New Roman" w:eastAsia="Times New Roman" w:hAnsi="Times New Roman" w:cs="Times New Roman"/>
          <w:sz w:val="27"/>
          <w:szCs w:val="27"/>
        </w:rPr>
        <w:t>руб. на очистку водоотводного канала вокруг пгт Серышево;</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-89,870 тыс.</w:t>
      </w:r>
      <w:r w:rsidR="00526AA7">
        <w:rPr>
          <w:rFonts w:ascii="Times New Roman" w:eastAsia="Times New Roman" w:hAnsi="Times New Roman" w:cs="Times New Roman"/>
          <w:sz w:val="27"/>
          <w:szCs w:val="27"/>
        </w:rPr>
        <w:t xml:space="preserve"> </w:t>
      </w:r>
      <w:r w:rsidRPr="00CC3E23">
        <w:rPr>
          <w:rFonts w:ascii="Times New Roman" w:eastAsia="Times New Roman" w:hAnsi="Times New Roman" w:cs="Times New Roman"/>
          <w:sz w:val="27"/>
          <w:szCs w:val="27"/>
        </w:rPr>
        <w:t>руб. на очистку кюветов пгт Сершево;</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w:t>
      </w:r>
      <w:r w:rsidR="00526AA7" w:rsidRPr="00CC3E23">
        <w:rPr>
          <w:rFonts w:ascii="Times New Roman" w:eastAsia="Times New Roman" w:hAnsi="Times New Roman" w:cs="Times New Roman"/>
          <w:sz w:val="27"/>
          <w:szCs w:val="27"/>
        </w:rPr>
        <w:t>465,500 тыс.</w:t>
      </w:r>
      <w:r w:rsidR="00526AA7">
        <w:rPr>
          <w:rFonts w:ascii="Times New Roman" w:eastAsia="Times New Roman" w:hAnsi="Times New Roman" w:cs="Times New Roman"/>
          <w:sz w:val="27"/>
          <w:szCs w:val="27"/>
        </w:rPr>
        <w:t xml:space="preserve"> </w:t>
      </w:r>
      <w:r w:rsidR="00526AA7" w:rsidRPr="00CC3E23">
        <w:rPr>
          <w:rFonts w:ascii="Times New Roman" w:eastAsia="Times New Roman" w:hAnsi="Times New Roman" w:cs="Times New Roman"/>
          <w:sz w:val="27"/>
          <w:szCs w:val="27"/>
        </w:rPr>
        <w:t>руб.</w:t>
      </w:r>
      <w:r w:rsidRPr="00CC3E23">
        <w:rPr>
          <w:rFonts w:ascii="Times New Roman" w:eastAsia="Times New Roman" w:hAnsi="Times New Roman" w:cs="Times New Roman"/>
          <w:sz w:val="27"/>
          <w:szCs w:val="27"/>
        </w:rPr>
        <w:t xml:space="preserve"> на очистку водопропускного канала вдоль с. Тавричанка;</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w:t>
      </w:r>
      <w:r w:rsidR="00526AA7" w:rsidRPr="00CC3E23">
        <w:rPr>
          <w:rFonts w:ascii="Times New Roman" w:eastAsia="Times New Roman" w:hAnsi="Times New Roman" w:cs="Times New Roman"/>
          <w:sz w:val="27"/>
          <w:szCs w:val="27"/>
        </w:rPr>
        <w:t>694,908 тыс.</w:t>
      </w:r>
      <w:r w:rsidR="00526AA7">
        <w:rPr>
          <w:rFonts w:ascii="Times New Roman" w:eastAsia="Times New Roman" w:hAnsi="Times New Roman" w:cs="Times New Roman"/>
          <w:sz w:val="27"/>
          <w:szCs w:val="27"/>
        </w:rPr>
        <w:t xml:space="preserve"> </w:t>
      </w:r>
      <w:r w:rsidR="00526AA7" w:rsidRPr="00CC3E23">
        <w:rPr>
          <w:rFonts w:ascii="Times New Roman" w:eastAsia="Times New Roman" w:hAnsi="Times New Roman" w:cs="Times New Roman"/>
          <w:sz w:val="27"/>
          <w:szCs w:val="27"/>
        </w:rPr>
        <w:t>руб.</w:t>
      </w:r>
      <w:r w:rsidRPr="00CC3E23">
        <w:rPr>
          <w:rFonts w:ascii="Times New Roman" w:eastAsia="Times New Roman" w:hAnsi="Times New Roman" w:cs="Times New Roman"/>
          <w:sz w:val="27"/>
          <w:szCs w:val="27"/>
        </w:rPr>
        <w:t xml:space="preserve"> на обустройство земляного вала с. Введеновка;</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w:t>
      </w:r>
      <w:r w:rsidR="00526AA7" w:rsidRPr="00CC3E23">
        <w:rPr>
          <w:rFonts w:ascii="Times New Roman" w:eastAsia="Times New Roman" w:hAnsi="Times New Roman" w:cs="Times New Roman"/>
          <w:sz w:val="27"/>
          <w:szCs w:val="27"/>
        </w:rPr>
        <w:t>545,000 тыс.</w:t>
      </w:r>
      <w:r w:rsidR="00526AA7">
        <w:rPr>
          <w:rFonts w:ascii="Times New Roman" w:eastAsia="Times New Roman" w:hAnsi="Times New Roman" w:cs="Times New Roman"/>
          <w:sz w:val="27"/>
          <w:szCs w:val="27"/>
        </w:rPr>
        <w:t xml:space="preserve"> </w:t>
      </w:r>
      <w:r w:rsidR="00526AA7" w:rsidRPr="00CC3E23">
        <w:rPr>
          <w:rFonts w:ascii="Times New Roman" w:eastAsia="Times New Roman" w:hAnsi="Times New Roman" w:cs="Times New Roman"/>
          <w:sz w:val="27"/>
          <w:szCs w:val="27"/>
        </w:rPr>
        <w:t>руб.</w:t>
      </w:r>
      <w:r w:rsidRPr="00CC3E23">
        <w:rPr>
          <w:rFonts w:ascii="Times New Roman" w:eastAsia="Times New Roman" w:hAnsi="Times New Roman" w:cs="Times New Roman"/>
          <w:sz w:val="27"/>
          <w:szCs w:val="27"/>
        </w:rPr>
        <w:t xml:space="preserve"> на выполнение работ по оборудованию противопожарных полос и </w:t>
      </w:r>
      <w:r w:rsidR="00526AA7" w:rsidRPr="00CC3E23">
        <w:rPr>
          <w:rFonts w:ascii="Times New Roman" w:eastAsia="Times New Roman" w:hAnsi="Times New Roman" w:cs="Times New Roman"/>
          <w:sz w:val="27"/>
          <w:szCs w:val="27"/>
        </w:rPr>
        <w:t>окрашиванию</w:t>
      </w:r>
      <w:r w:rsidRPr="00CC3E23">
        <w:rPr>
          <w:rFonts w:ascii="Times New Roman" w:eastAsia="Times New Roman" w:hAnsi="Times New Roman" w:cs="Times New Roman"/>
          <w:sz w:val="27"/>
          <w:szCs w:val="27"/>
        </w:rPr>
        <w:t xml:space="preserve"> территорий сел.</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 по мероприятию «Разработка и внесение изменений в документы территориального планирования и градостроительного зонирования, разработка и корректировка нормативов градостроительного проектирования, установление границ и территориальных зон сел по Серышевскому району» - 1190,000 тыс.</w:t>
      </w:r>
      <w:r w:rsidR="00526AA7">
        <w:rPr>
          <w:rFonts w:ascii="Times New Roman" w:eastAsia="Times New Roman" w:hAnsi="Times New Roman" w:cs="Times New Roman"/>
          <w:sz w:val="27"/>
          <w:szCs w:val="27"/>
        </w:rPr>
        <w:t xml:space="preserve">  </w:t>
      </w:r>
      <w:r w:rsidRPr="00CC3E23">
        <w:rPr>
          <w:rFonts w:ascii="Times New Roman" w:eastAsia="Times New Roman" w:hAnsi="Times New Roman" w:cs="Times New Roman"/>
          <w:sz w:val="27"/>
          <w:szCs w:val="27"/>
        </w:rPr>
        <w:t xml:space="preserve">руб. По данному </w:t>
      </w:r>
      <w:r w:rsidR="00526AA7" w:rsidRPr="00CC3E23">
        <w:rPr>
          <w:rFonts w:ascii="Times New Roman" w:eastAsia="Times New Roman" w:hAnsi="Times New Roman" w:cs="Times New Roman"/>
          <w:sz w:val="27"/>
          <w:szCs w:val="27"/>
        </w:rPr>
        <w:t>мероприятию профинансированы</w:t>
      </w:r>
      <w:r w:rsidRPr="00CC3E23">
        <w:rPr>
          <w:rFonts w:ascii="Times New Roman" w:eastAsia="Times New Roman" w:hAnsi="Times New Roman" w:cs="Times New Roman"/>
          <w:sz w:val="27"/>
          <w:szCs w:val="27"/>
        </w:rPr>
        <w:t xml:space="preserve"> разработка генеральных планов по установке границ 770,000 тыс.</w:t>
      </w:r>
      <w:r w:rsidR="00526AA7">
        <w:rPr>
          <w:rFonts w:ascii="Times New Roman" w:eastAsia="Times New Roman" w:hAnsi="Times New Roman" w:cs="Times New Roman"/>
          <w:sz w:val="27"/>
          <w:szCs w:val="27"/>
        </w:rPr>
        <w:t xml:space="preserve"> </w:t>
      </w:r>
      <w:r w:rsidR="00526AA7" w:rsidRPr="00CC3E23">
        <w:rPr>
          <w:rFonts w:ascii="Times New Roman" w:eastAsia="Times New Roman" w:hAnsi="Times New Roman" w:cs="Times New Roman"/>
          <w:sz w:val="27"/>
          <w:szCs w:val="27"/>
        </w:rPr>
        <w:t>руб. (</w:t>
      </w:r>
      <w:r w:rsidRPr="00CC3E23">
        <w:rPr>
          <w:rFonts w:ascii="Times New Roman" w:eastAsia="Times New Roman" w:hAnsi="Times New Roman" w:cs="Times New Roman"/>
          <w:sz w:val="27"/>
          <w:szCs w:val="27"/>
        </w:rPr>
        <w:t xml:space="preserve">Полянский сельсовет-385,000 </w:t>
      </w:r>
      <w:r w:rsidR="00526AA7" w:rsidRPr="00CC3E23">
        <w:rPr>
          <w:rFonts w:ascii="Times New Roman" w:eastAsia="Times New Roman" w:hAnsi="Times New Roman" w:cs="Times New Roman"/>
          <w:sz w:val="27"/>
          <w:szCs w:val="27"/>
        </w:rPr>
        <w:t>тыс.</w:t>
      </w:r>
      <w:r w:rsidR="00526AA7">
        <w:rPr>
          <w:rFonts w:ascii="Times New Roman" w:eastAsia="Times New Roman" w:hAnsi="Times New Roman" w:cs="Times New Roman"/>
          <w:sz w:val="27"/>
          <w:szCs w:val="27"/>
        </w:rPr>
        <w:t xml:space="preserve"> </w:t>
      </w:r>
      <w:r w:rsidR="00526AA7" w:rsidRPr="00CC3E23">
        <w:rPr>
          <w:rFonts w:ascii="Times New Roman" w:eastAsia="Times New Roman" w:hAnsi="Times New Roman" w:cs="Times New Roman"/>
          <w:sz w:val="27"/>
          <w:szCs w:val="27"/>
        </w:rPr>
        <w:t>руб., Сосновский</w:t>
      </w:r>
      <w:r w:rsidRPr="00CC3E23">
        <w:rPr>
          <w:rFonts w:ascii="Times New Roman" w:eastAsia="Times New Roman" w:hAnsi="Times New Roman" w:cs="Times New Roman"/>
          <w:sz w:val="27"/>
          <w:szCs w:val="27"/>
        </w:rPr>
        <w:t xml:space="preserve"> сельсовет-385,000 тыс.</w:t>
      </w:r>
      <w:r w:rsidR="00526AA7">
        <w:rPr>
          <w:rFonts w:ascii="Times New Roman" w:eastAsia="Times New Roman" w:hAnsi="Times New Roman" w:cs="Times New Roman"/>
          <w:sz w:val="27"/>
          <w:szCs w:val="27"/>
        </w:rPr>
        <w:t xml:space="preserve"> </w:t>
      </w:r>
      <w:r w:rsidRPr="00CC3E23">
        <w:rPr>
          <w:rFonts w:ascii="Times New Roman" w:eastAsia="Times New Roman" w:hAnsi="Times New Roman" w:cs="Times New Roman"/>
          <w:sz w:val="27"/>
          <w:szCs w:val="27"/>
        </w:rPr>
        <w:t xml:space="preserve">руб.) и подготовкам правил землепользования и </w:t>
      </w:r>
      <w:r w:rsidR="00526AA7" w:rsidRPr="00CC3E23">
        <w:rPr>
          <w:rFonts w:ascii="Times New Roman" w:eastAsia="Times New Roman" w:hAnsi="Times New Roman" w:cs="Times New Roman"/>
          <w:sz w:val="27"/>
          <w:szCs w:val="27"/>
        </w:rPr>
        <w:t>застроек -</w:t>
      </w:r>
      <w:r w:rsidRPr="00CC3E23">
        <w:rPr>
          <w:rFonts w:ascii="Times New Roman" w:eastAsia="Times New Roman" w:hAnsi="Times New Roman" w:cs="Times New Roman"/>
          <w:sz w:val="27"/>
          <w:szCs w:val="27"/>
        </w:rPr>
        <w:t>273,000 тыс.</w:t>
      </w:r>
      <w:r w:rsidR="00526AA7">
        <w:rPr>
          <w:rFonts w:ascii="Times New Roman" w:eastAsia="Times New Roman" w:hAnsi="Times New Roman" w:cs="Times New Roman"/>
          <w:sz w:val="27"/>
          <w:szCs w:val="27"/>
        </w:rPr>
        <w:t xml:space="preserve"> </w:t>
      </w:r>
      <w:r w:rsidRPr="00CC3E23">
        <w:rPr>
          <w:rFonts w:ascii="Times New Roman" w:eastAsia="Times New Roman" w:hAnsi="Times New Roman" w:cs="Times New Roman"/>
          <w:sz w:val="27"/>
          <w:szCs w:val="27"/>
        </w:rPr>
        <w:t xml:space="preserve">руб. (Полянский сельсовет-210,000 </w:t>
      </w:r>
      <w:r w:rsidR="00526AA7" w:rsidRPr="00CC3E23">
        <w:rPr>
          <w:rFonts w:ascii="Times New Roman" w:eastAsia="Times New Roman" w:hAnsi="Times New Roman" w:cs="Times New Roman"/>
          <w:sz w:val="27"/>
          <w:szCs w:val="27"/>
        </w:rPr>
        <w:t>тыс.</w:t>
      </w:r>
      <w:r w:rsidR="00526AA7">
        <w:rPr>
          <w:rFonts w:ascii="Times New Roman" w:eastAsia="Times New Roman" w:hAnsi="Times New Roman" w:cs="Times New Roman"/>
          <w:sz w:val="27"/>
          <w:szCs w:val="27"/>
        </w:rPr>
        <w:t xml:space="preserve"> </w:t>
      </w:r>
      <w:r w:rsidR="00526AA7" w:rsidRPr="00CC3E23">
        <w:rPr>
          <w:rFonts w:ascii="Times New Roman" w:eastAsia="Times New Roman" w:hAnsi="Times New Roman" w:cs="Times New Roman"/>
          <w:sz w:val="27"/>
          <w:szCs w:val="27"/>
        </w:rPr>
        <w:t>руб., Сосновский</w:t>
      </w:r>
      <w:r w:rsidRPr="00CC3E23">
        <w:rPr>
          <w:rFonts w:ascii="Times New Roman" w:eastAsia="Times New Roman" w:hAnsi="Times New Roman" w:cs="Times New Roman"/>
          <w:sz w:val="27"/>
          <w:szCs w:val="27"/>
        </w:rPr>
        <w:t xml:space="preserve"> сельсовет-210,000 тыс.</w:t>
      </w:r>
      <w:r w:rsidR="00526AA7">
        <w:rPr>
          <w:rFonts w:ascii="Times New Roman" w:eastAsia="Times New Roman" w:hAnsi="Times New Roman" w:cs="Times New Roman"/>
          <w:sz w:val="27"/>
          <w:szCs w:val="27"/>
        </w:rPr>
        <w:t xml:space="preserve"> </w:t>
      </w:r>
      <w:r w:rsidRPr="00CC3E23">
        <w:rPr>
          <w:rFonts w:ascii="Times New Roman" w:eastAsia="Times New Roman" w:hAnsi="Times New Roman" w:cs="Times New Roman"/>
          <w:sz w:val="27"/>
          <w:szCs w:val="27"/>
        </w:rPr>
        <w:t>руб.).</w:t>
      </w:r>
    </w:p>
    <w:p w:rsidR="00CC3E23" w:rsidRP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-по мероприятию «Проведение мероприятий по реализации муниципальной программы» запланировано 326,000 тыс.</w:t>
      </w:r>
      <w:r w:rsidR="00526AA7">
        <w:rPr>
          <w:rFonts w:ascii="Times New Roman" w:eastAsia="Times New Roman" w:hAnsi="Times New Roman" w:cs="Times New Roman"/>
          <w:sz w:val="27"/>
          <w:szCs w:val="27"/>
        </w:rPr>
        <w:t xml:space="preserve"> </w:t>
      </w:r>
      <w:r w:rsidRPr="00CC3E23">
        <w:rPr>
          <w:rFonts w:ascii="Times New Roman" w:eastAsia="Times New Roman" w:hAnsi="Times New Roman" w:cs="Times New Roman"/>
          <w:sz w:val="27"/>
          <w:szCs w:val="27"/>
        </w:rPr>
        <w:t>руб. на финансирование сноса аварийного жилья.</w:t>
      </w:r>
    </w:p>
    <w:p w:rsidR="00CC3E23" w:rsidRDefault="00CC3E23" w:rsidP="00CC3E23">
      <w:pPr>
        <w:spacing w:after="0" w:line="240" w:lineRule="auto"/>
        <w:ind w:firstLine="720"/>
        <w:jc w:val="both"/>
        <w:rPr>
          <w:rFonts w:ascii="Times New Roman" w:eastAsia="Times New Roman" w:hAnsi="Times New Roman" w:cs="Times New Roman"/>
          <w:sz w:val="27"/>
          <w:szCs w:val="27"/>
        </w:rPr>
      </w:pPr>
      <w:r w:rsidRPr="00CC3E23">
        <w:rPr>
          <w:rFonts w:ascii="Times New Roman" w:eastAsia="Times New Roman" w:hAnsi="Times New Roman" w:cs="Times New Roman"/>
          <w:sz w:val="27"/>
          <w:szCs w:val="27"/>
        </w:rPr>
        <w:t xml:space="preserve">В целом по  муниципальной программе "Развитие АПК и противодействие злоупотреблению наркотическими средствами в Серышевском районе на 2014 - 2025 годы" за 9 мес. 2022 г. фактически исполнено 10049,426  тыс. руб. или  75,4 %  запланированного.  </w:t>
      </w:r>
    </w:p>
    <w:p w:rsidR="00D37E82" w:rsidRDefault="00D37E82" w:rsidP="00CC3E23">
      <w:pPr>
        <w:spacing w:after="0" w:line="240" w:lineRule="auto"/>
        <w:ind w:firstLine="720"/>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Исполнение программы составило – </w:t>
      </w:r>
      <w:r w:rsidR="00FE2ADE">
        <w:rPr>
          <w:rFonts w:ascii="Times New Roman" w:eastAsia="Times New Roman" w:hAnsi="Times New Roman" w:cs="Times New Roman"/>
          <w:sz w:val="27"/>
          <w:szCs w:val="27"/>
        </w:rPr>
        <w:t>75,37</w:t>
      </w:r>
      <w:r>
        <w:rPr>
          <w:rFonts w:ascii="Times New Roman" w:eastAsia="Times New Roman" w:hAnsi="Times New Roman" w:cs="Times New Roman"/>
          <w:sz w:val="27"/>
          <w:szCs w:val="27"/>
        </w:rPr>
        <w:t>%.</w:t>
      </w:r>
    </w:p>
    <w:p w:rsidR="007873E6" w:rsidRPr="00D37E82" w:rsidRDefault="007873E6" w:rsidP="00CB0D65">
      <w:pPr>
        <w:spacing w:after="0" w:line="240" w:lineRule="auto"/>
        <w:ind w:firstLine="720"/>
        <w:jc w:val="both"/>
        <w:rPr>
          <w:rFonts w:ascii="Times New Roman" w:eastAsia="Times New Roman" w:hAnsi="Times New Roman" w:cs="Times New Roman"/>
          <w:sz w:val="27"/>
          <w:szCs w:val="27"/>
        </w:rPr>
      </w:pPr>
    </w:p>
    <w:p w:rsidR="00005BD7" w:rsidRPr="004933A8" w:rsidRDefault="00005BD7" w:rsidP="00EC34F5">
      <w:pPr>
        <w:tabs>
          <w:tab w:val="left" w:pos="4002"/>
        </w:tabs>
        <w:spacing w:after="0" w:line="240" w:lineRule="auto"/>
        <w:ind w:firstLine="709"/>
        <w:jc w:val="both"/>
        <w:rPr>
          <w:rFonts w:ascii="Times New Roman" w:hAnsi="Times New Roman" w:cs="Times New Roman"/>
          <w:b/>
          <w:color w:val="000000" w:themeColor="text1"/>
          <w:sz w:val="27"/>
          <w:szCs w:val="27"/>
        </w:rPr>
      </w:pPr>
      <w:r w:rsidRPr="004933A8">
        <w:rPr>
          <w:rFonts w:ascii="Times New Roman" w:hAnsi="Times New Roman" w:cs="Times New Roman"/>
          <w:b/>
          <w:color w:val="000000" w:themeColor="text1"/>
          <w:sz w:val="27"/>
          <w:szCs w:val="27"/>
        </w:rPr>
        <w:t>2.3. Муниципальная программа «Профилактика правонарушений, терроризма и экстремизма, а также реабилитация и обеспечение жизнедеятельности инвалидов на территории Серышевского района в 2014-2025 годы</w:t>
      </w:r>
      <w:r>
        <w:rPr>
          <w:rFonts w:ascii="Times New Roman" w:hAnsi="Times New Roman" w:cs="Times New Roman"/>
          <w:b/>
          <w:color w:val="000000" w:themeColor="text1"/>
          <w:sz w:val="27"/>
          <w:szCs w:val="27"/>
        </w:rPr>
        <w:t>»</w:t>
      </w:r>
    </w:p>
    <w:p w:rsidR="005711A8" w:rsidRPr="005711A8" w:rsidRDefault="005711A8" w:rsidP="005711A8">
      <w:pPr>
        <w:spacing w:after="0" w:line="240" w:lineRule="auto"/>
        <w:ind w:firstLine="709"/>
        <w:jc w:val="both"/>
        <w:rPr>
          <w:rFonts w:ascii="Times New Roman" w:eastAsia="Calibri" w:hAnsi="Times New Roman" w:cs="Times New Roman"/>
          <w:sz w:val="27"/>
          <w:szCs w:val="27"/>
          <w:lang w:eastAsia="en-US"/>
        </w:rPr>
      </w:pPr>
      <w:r w:rsidRPr="005711A8">
        <w:rPr>
          <w:rFonts w:ascii="Times New Roman" w:eastAsia="Calibri" w:hAnsi="Times New Roman" w:cs="Times New Roman"/>
          <w:sz w:val="27"/>
          <w:szCs w:val="27"/>
          <w:lang w:eastAsia="en-US"/>
        </w:rPr>
        <w:lastRenderedPageBreak/>
        <w:t>В рамках муниципальной программы «Профилактика правонарушений, терроризма и экстремизма, а также реабилитация и обеспечение жизнедеятельности инвалидов на территории Серышевского района в 2014-2025 годы» на 2022 год запланировано 8584,49 тыс. рублей.</w:t>
      </w:r>
    </w:p>
    <w:p w:rsidR="005711A8" w:rsidRPr="005711A8" w:rsidRDefault="00517711" w:rsidP="005711A8">
      <w:pPr>
        <w:spacing w:after="0" w:line="240" w:lineRule="auto"/>
        <w:ind w:firstLine="709"/>
        <w:jc w:val="both"/>
        <w:rPr>
          <w:rFonts w:ascii="Times New Roman" w:eastAsia="Calibri" w:hAnsi="Times New Roman" w:cs="Times New Roman"/>
          <w:sz w:val="27"/>
          <w:szCs w:val="27"/>
          <w:lang w:eastAsia="en-US"/>
        </w:rPr>
      </w:pPr>
      <w:r>
        <w:rPr>
          <w:rFonts w:ascii="Times New Roman" w:eastAsia="Calibri" w:hAnsi="Times New Roman" w:cs="Times New Roman"/>
          <w:b/>
          <w:sz w:val="27"/>
          <w:szCs w:val="27"/>
          <w:lang w:eastAsia="en-US"/>
        </w:rPr>
        <w:t xml:space="preserve">2.3.1. </w:t>
      </w:r>
      <w:r w:rsidR="005711A8" w:rsidRPr="005711A8">
        <w:rPr>
          <w:rFonts w:ascii="Times New Roman" w:eastAsia="Calibri" w:hAnsi="Times New Roman" w:cs="Times New Roman"/>
          <w:b/>
          <w:sz w:val="27"/>
          <w:szCs w:val="27"/>
          <w:lang w:eastAsia="en-US"/>
        </w:rPr>
        <w:t>По подпрограмме «Профилактика правонарушений, терроризма и экстремизма на территории Серышевского района»</w:t>
      </w:r>
      <w:r w:rsidR="005711A8" w:rsidRPr="005711A8">
        <w:rPr>
          <w:rFonts w:ascii="Times New Roman" w:eastAsia="Calibri" w:hAnsi="Times New Roman" w:cs="Times New Roman"/>
          <w:sz w:val="27"/>
          <w:szCs w:val="27"/>
          <w:lang w:eastAsia="en-US"/>
        </w:rPr>
        <w:t xml:space="preserve"> на 2022 год запланировано 8574,49 тыс. рублей, из которых: 4552,100 тыс. рублей – из областного бюджета, а 4022,39 тыс. рублей -  из районного бюджета. Из них исполнено в отчетном периоде:</w:t>
      </w:r>
    </w:p>
    <w:p w:rsidR="005711A8" w:rsidRPr="005711A8" w:rsidRDefault="005711A8" w:rsidP="005711A8">
      <w:pPr>
        <w:spacing w:after="0" w:line="240" w:lineRule="auto"/>
        <w:ind w:firstLine="709"/>
        <w:jc w:val="both"/>
        <w:rPr>
          <w:rFonts w:ascii="Times New Roman" w:eastAsia="Calibri" w:hAnsi="Times New Roman" w:cs="Times New Roman"/>
          <w:sz w:val="27"/>
          <w:szCs w:val="27"/>
          <w:lang w:eastAsia="en-US"/>
        </w:rPr>
      </w:pPr>
      <w:r w:rsidRPr="005711A8">
        <w:rPr>
          <w:rFonts w:ascii="Times New Roman" w:eastAsia="Calibri" w:hAnsi="Times New Roman" w:cs="Times New Roman"/>
          <w:sz w:val="27"/>
          <w:szCs w:val="27"/>
          <w:lang w:eastAsia="en-US"/>
        </w:rPr>
        <w:t>-400,0 тыс. рублей из районного бюджета на материальную помощь семьям граждан, погибших в результате участия в специальной военной операции;</w:t>
      </w:r>
    </w:p>
    <w:p w:rsidR="005711A8" w:rsidRPr="005711A8" w:rsidRDefault="005711A8" w:rsidP="005711A8">
      <w:pPr>
        <w:spacing w:after="0" w:line="240" w:lineRule="auto"/>
        <w:ind w:firstLine="709"/>
        <w:jc w:val="both"/>
        <w:rPr>
          <w:rFonts w:ascii="Times New Roman" w:eastAsia="Calibri" w:hAnsi="Times New Roman" w:cs="Times New Roman"/>
          <w:sz w:val="27"/>
          <w:szCs w:val="27"/>
          <w:lang w:eastAsia="en-US"/>
        </w:rPr>
      </w:pPr>
      <w:r w:rsidRPr="005711A8">
        <w:rPr>
          <w:rFonts w:ascii="Times New Roman" w:eastAsia="Calibri" w:hAnsi="Times New Roman" w:cs="Times New Roman"/>
          <w:sz w:val="27"/>
          <w:szCs w:val="27"/>
          <w:lang w:eastAsia="en-US"/>
        </w:rPr>
        <w:t xml:space="preserve">- на мероприятия по противопожарной и антитеррористической защищенности муниципальных образовательных организаций - 4692,886 тыс.руб. (4552,100- из областного бюджета, 140,786 </w:t>
      </w:r>
      <w:r w:rsidR="00725AEB">
        <w:rPr>
          <w:rFonts w:ascii="Times New Roman" w:eastAsia="Calibri" w:hAnsi="Times New Roman" w:cs="Times New Roman"/>
          <w:sz w:val="27"/>
          <w:szCs w:val="27"/>
          <w:lang w:eastAsia="en-US"/>
        </w:rPr>
        <w:t>тыс.</w:t>
      </w:r>
      <w:r w:rsidR="00526AA7">
        <w:rPr>
          <w:rFonts w:ascii="Times New Roman" w:eastAsia="Calibri" w:hAnsi="Times New Roman" w:cs="Times New Roman"/>
          <w:sz w:val="27"/>
          <w:szCs w:val="27"/>
          <w:lang w:eastAsia="en-US"/>
        </w:rPr>
        <w:t xml:space="preserve"> </w:t>
      </w:r>
      <w:r w:rsidR="00725AEB">
        <w:rPr>
          <w:rFonts w:ascii="Times New Roman" w:eastAsia="Calibri" w:hAnsi="Times New Roman" w:cs="Times New Roman"/>
          <w:sz w:val="27"/>
          <w:szCs w:val="27"/>
          <w:lang w:eastAsia="en-US"/>
        </w:rPr>
        <w:t>руб.-из районного бюджета)</w:t>
      </w:r>
      <w:r w:rsidRPr="005711A8">
        <w:rPr>
          <w:rFonts w:ascii="Times New Roman" w:eastAsia="Calibri" w:hAnsi="Times New Roman" w:cs="Times New Roman"/>
          <w:sz w:val="27"/>
          <w:szCs w:val="27"/>
          <w:lang w:eastAsia="en-US"/>
        </w:rPr>
        <w:t>:</w:t>
      </w:r>
    </w:p>
    <w:p w:rsidR="005711A8" w:rsidRPr="005711A8" w:rsidRDefault="00725AEB" w:rsidP="005711A8">
      <w:pPr>
        <w:spacing w:after="0" w:line="240" w:lineRule="auto"/>
        <w:ind w:firstLine="709"/>
        <w:jc w:val="both"/>
        <w:rPr>
          <w:rFonts w:ascii="Times New Roman" w:eastAsia="Calibri" w:hAnsi="Times New Roman" w:cs="Times New Roman"/>
          <w:sz w:val="27"/>
          <w:szCs w:val="27"/>
          <w:lang w:eastAsia="en-US"/>
        </w:rPr>
      </w:pPr>
      <w:r>
        <w:rPr>
          <w:rFonts w:ascii="Times New Roman" w:eastAsia="Calibri" w:hAnsi="Times New Roman" w:cs="Times New Roman"/>
          <w:sz w:val="27"/>
          <w:szCs w:val="27"/>
          <w:lang w:eastAsia="en-US"/>
        </w:rPr>
        <w:t xml:space="preserve">• </w:t>
      </w:r>
      <w:r w:rsidR="005711A8" w:rsidRPr="005711A8">
        <w:rPr>
          <w:rFonts w:ascii="Times New Roman" w:eastAsia="Calibri" w:hAnsi="Times New Roman" w:cs="Times New Roman"/>
          <w:sz w:val="27"/>
          <w:szCs w:val="27"/>
          <w:lang w:eastAsia="en-US"/>
        </w:rPr>
        <w:t xml:space="preserve">- модернизация системы АПС в МОАУ СОШ с. Новосергеевка, в МОАУ СОШ с. Большая Сазанка и в структурном подразделении МАОУ СОШ № 2 пгт </w:t>
      </w:r>
      <w:r w:rsidR="00526AA7" w:rsidRPr="005711A8">
        <w:rPr>
          <w:rFonts w:ascii="Times New Roman" w:eastAsia="Calibri" w:hAnsi="Times New Roman" w:cs="Times New Roman"/>
          <w:sz w:val="27"/>
          <w:szCs w:val="27"/>
          <w:lang w:eastAsia="en-US"/>
        </w:rPr>
        <w:t>Серышево детский</w:t>
      </w:r>
      <w:r w:rsidR="005711A8" w:rsidRPr="005711A8">
        <w:rPr>
          <w:rFonts w:ascii="Times New Roman" w:eastAsia="Calibri" w:hAnsi="Times New Roman" w:cs="Times New Roman"/>
          <w:sz w:val="27"/>
          <w:szCs w:val="27"/>
          <w:lang w:eastAsia="en-US"/>
        </w:rPr>
        <w:t xml:space="preserve"> сад №6;</w:t>
      </w:r>
    </w:p>
    <w:p w:rsidR="005711A8" w:rsidRPr="005711A8" w:rsidRDefault="00725AEB" w:rsidP="005711A8">
      <w:pPr>
        <w:spacing w:after="0" w:line="240" w:lineRule="auto"/>
        <w:ind w:firstLine="709"/>
        <w:jc w:val="both"/>
        <w:rPr>
          <w:rFonts w:ascii="Times New Roman" w:eastAsia="Calibri" w:hAnsi="Times New Roman" w:cs="Times New Roman"/>
          <w:sz w:val="27"/>
          <w:szCs w:val="27"/>
          <w:lang w:eastAsia="en-US"/>
        </w:rPr>
      </w:pPr>
      <w:r>
        <w:rPr>
          <w:rFonts w:ascii="Times New Roman" w:eastAsia="Calibri" w:hAnsi="Times New Roman" w:cs="Times New Roman"/>
          <w:sz w:val="27"/>
          <w:szCs w:val="27"/>
          <w:lang w:eastAsia="en-US"/>
        </w:rPr>
        <w:t xml:space="preserve">• </w:t>
      </w:r>
      <w:r w:rsidR="005711A8" w:rsidRPr="005711A8">
        <w:rPr>
          <w:rFonts w:ascii="Times New Roman" w:eastAsia="Calibri" w:hAnsi="Times New Roman" w:cs="Times New Roman"/>
          <w:sz w:val="27"/>
          <w:szCs w:val="27"/>
          <w:lang w:eastAsia="en-US"/>
        </w:rPr>
        <w:t>- оснащение системой оповещения и управления эвакуацией при ЧС в МДОАУ детский сад №7 пгт Серышево;</w:t>
      </w:r>
    </w:p>
    <w:p w:rsidR="005711A8" w:rsidRPr="005711A8" w:rsidRDefault="005711A8" w:rsidP="005711A8">
      <w:pPr>
        <w:spacing w:after="0" w:line="240" w:lineRule="auto"/>
        <w:ind w:firstLine="709"/>
        <w:jc w:val="both"/>
        <w:rPr>
          <w:rFonts w:ascii="Times New Roman" w:eastAsia="Calibri" w:hAnsi="Times New Roman" w:cs="Times New Roman"/>
          <w:sz w:val="27"/>
          <w:szCs w:val="27"/>
          <w:lang w:eastAsia="en-US"/>
        </w:rPr>
      </w:pPr>
      <w:r w:rsidRPr="005711A8">
        <w:rPr>
          <w:rFonts w:ascii="Times New Roman" w:eastAsia="Calibri" w:hAnsi="Times New Roman" w:cs="Times New Roman"/>
          <w:sz w:val="27"/>
          <w:szCs w:val="27"/>
          <w:lang w:eastAsia="en-US"/>
        </w:rPr>
        <w:t>-на мероприятия по обеспечению антитеррористической защищенности объектов - 2851,61 тыс.</w:t>
      </w:r>
      <w:r w:rsidR="00526AA7">
        <w:rPr>
          <w:rFonts w:ascii="Times New Roman" w:eastAsia="Calibri" w:hAnsi="Times New Roman" w:cs="Times New Roman"/>
          <w:sz w:val="27"/>
          <w:szCs w:val="27"/>
          <w:lang w:eastAsia="en-US"/>
        </w:rPr>
        <w:t xml:space="preserve"> </w:t>
      </w:r>
      <w:r w:rsidRPr="005711A8">
        <w:rPr>
          <w:rFonts w:ascii="Times New Roman" w:eastAsia="Calibri" w:hAnsi="Times New Roman" w:cs="Times New Roman"/>
          <w:sz w:val="27"/>
          <w:szCs w:val="27"/>
          <w:lang w:eastAsia="en-US"/>
        </w:rPr>
        <w:t>руб. из районного бюджета:</w:t>
      </w:r>
    </w:p>
    <w:p w:rsidR="005711A8" w:rsidRPr="005711A8" w:rsidRDefault="00725AEB" w:rsidP="005711A8">
      <w:pPr>
        <w:spacing w:after="0" w:line="240" w:lineRule="auto"/>
        <w:ind w:firstLine="709"/>
        <w:jc w:val="both"/>
        <w:rPr>
          <w:rFonts w:ascii="Times New Roman" w:eastAsia="Calibri" w:hAnsi="Times New Roman" w:cs="Times New Roman"/>
          <w:sz w:val="27"/>
          <w:szCs w:val="27"/>
          <w:lang w:eastAsia="en-US"/>
        </w:rPr>
      </w:pPr>
      <w:r>
        <w:rPr>
          <w:rFonts w:ascii="Times New Roman" w:eastAsia="Calibri" w:hAnsi="Times New Roman" w:cs="Times New Roman"/>
          <w:sz w:val="27"/>
          <w:szCs w:val="27"/>
          <w:lang w:eastAsia="en-US"/>
        </w:rPr>
        <w:t xml:space="preserve">• </w:t>
      </w:r>
      <w:r w:rsidR="005711A8" w:rsidRPr="005711A8">
        <w:rPr>
          <w:rFonts w:ascii="Times New Roman" w:eastAsia="Calibri" w:hAnsi="Times New Roman" w:cs="Times New Roman"/>
          <w:sz w:val="27"/>
          <w:szCs w:val="27"/>
          <w:lang w:eastAsia="en-US"/>
        </w:rPr>
        <w:t>- дооборудование системы наружного освещения в МОАУ СОШ с. Томское и  МДОАУ детский сад №7 пгт Серышево;</w:t>
      </w:r>
    </w:p>
    <w:p w:rsidR="005711A8" w:rsidRPr="005711A8" w:rsidRDefault="00725AEB" w:rsidP="005711A8">
      <w:pPr>
        <w:spacing w:after="0" w:line="240" w:lineRule="auto"/>
        <w:ind w:firstLine="709"/>
        <w:jc w:val="both"/>
        <w:rPr>
          <w:rFonts w:ascii="Times New Roman" w:eastAsia="Calibri" w:hAnsi="Times New Roman" w:cs="Times New Roman"/>
          <w:sz w:val="27"/>
          <w:szCs w:val="27"/>
          <w:lang w:eastAsia="en-US"/>
        </w:rPr>
      </w:pPr>
      <w:r>
        <w:rPr>
          <w:rFonts w:ascii="Times New Roman" w:eastAsia="Calibri" w:hAnsi="Times New Roman" w:cs="Times New Roman"/>
          <w:sz w:val="27"/>
          <w:szCs w:val="27"/>
          <w:lang w:eastAsia="en-US"/>
        </w:rPr>
        <w:t xml:space="preserve">• </w:t>
      </w:r>
      <w:r w:rsidR="005711A8" w:rsidRPr="005711A8">
        <w:rPr>
          <w:rFonts w:ascii="Times New Roman" w:eastAsia="Calibri" w:hAnsi="Times New Roman" w:cs="Times New Roman"/>
          <w:sz w:val="27"/>
          <w:szCs w:val="27"/>
          <w:lang w:eastAsia="en-US"/>
        </w:rPr>
        <w:t>- ремонт периметрального ограждения МДОАУ детского сада №7              пгт Серышево;</w:t>
      </w:r>
    </w:p>
    <w:p w:rsidR="005711A8" w:rsidRPr="005711A8" w:rsidRDefault="00725AEB" w:rsidP="005711A8">
      <w:pPr>
        <w:spacing w:after="0" w:line="240" w:lineRule="auto"/>
        <w:ind w:firstLine="709"/>
        <w:jc w:val="both"/>
        <w:rPr>
          <w:rFonts w:ascii="Times New Roman" w:eastAsia="Calibri" w:hAnsi="Times New Roman" w:cs="Times New Roman"/>
          <w:sz w:val="27"/>
          <w:szCs w:val="27"/>
          <w:lang w:eastAsia="en-US"/>
        </w:rPr>
      </w:pPr>
      <w:r>
        <w:rPr>
          <w:rFonts w:ascii="Times New Roman" w:eastAsia="Calibri" w:hAnsi="Times New Roman" w:cs="Times New Roman"/>
          <w:sz w:val="27"/>
          <w:szCs w:val="27"/>
          <w:lang w:eastAsia="en-US"/>
        </w:rPr>
        <w:t xml:space="preserve">• </w:t>
      </w:r>
      <w:r w:rsidR="005711A8" w:rsidRPr="005711A8">
        <w:rPr>
          <w:rFonts w:ascii="Times New Roman" w:eastAsia="Calibri" w:hAnsi="Times New Roman" w:cs="Times New Roman"/>
          <w:sz w:val="27"/>
          <w:szCs w:val="27"/>
          <w:lang w:eastAsia="en-US"/>
        </w:rPr>
        <w:t>-</w:t>
      </w:r>
      <w:r w:rsidR="000D7252">
        <w:rPr>
          <w:rFonts w:ascii="Times New Roman" w:eastAsia="Calibri" w:hAnsi="Times New Roman" w:cs="Times New Roman"/>
          <w:sz w:val="27"/>
          <w:szCs w:val="27"/>
          <w:lang w:eastAsia="en-US"/>
        </w:rPr>
        <w:t xml:space="preserve"> </w:t>
      </w:r>
      <w:r w:rsidR="005711A8" w:rsidRPr="005711A8">
        <w:rPr>
          <w:rFonts w:ascii="Times New Roman" w:eastAsia="Calibri" w:hAnsi="Times New Roman" w:cs="Times New Roman"/>
          <w:sz w:val="27"/>
          <w:szCs w:val="27"/>
          <w:lang w:eastAsia="en-US"/>
        </w:rPr>
        <w:t>ремонт АПС в МОАУ СОШ с. Сосновка.</w:t>
      </w:r>
    </w:p>
    <w:p w:rsidR="005711A8" w:rsidRDefault="00517711" w:rsidP="005711A8">
      <w:pPr>
        <w:spacing w:after="0" w:line="240" w:lineRule="auto"/>
        <w:ind w:firstLine="709"/>
        <w:jc w:val="both"/>
        <w:rPr>
          <w:rFonts w:ascii="Times New Roman" w:eastAsia="Calibri" w:hAnsi="Times New Roman" w:cs="Times New Roman"/>
          <w:sz w:val="27"/>
          <w:szCs w:val="27"/>
          <w:lang w:eastAsia="en-US"/>
        </w:rPr>
      </w:pPr>
      <w:r>
        <w:rPr>
          <w:rFonts w:ascii="Times New Roman" w:eastAsia="Calibri" w:hAnsi="Times New Roman" w:cs="Times New Roman"/>
          <w:b/>
          <w:sz w:val="27"/>
          <w:szCs w:val="27"/>
          <w:lang w:eastAsia="en-US"/>
        </w:rPr>
        <w:t xml:space="preserve">2.3.2. </w:t>
      </w:r>
      <w:r w:rsidR="005711A8" w:rsidRPr="005711A8">
        <w:rPr>
          <w:rFonts w:ascii="Times New Roman" w:eastAsia="Calibri" w:hAnsi="Times New Roman" w:cs="Times New Roman"/>
          <w:b/>
          <w:sz w:val="27"/>
          <w:szCs w:val="27"/>
          <w:lang w:eastAsia="en-US"/>
        </w:rPr>
        <w:t>По подпрограмме «Реабилитация и обеспечение жизнедеятельности инвалидов на территории Серышевского района»</w:t>
      </w:r>
      <w:r w:rsidR="005711A8" w:rsidRPr="005711A8">
        <w:rPr>
          <w:rFonts w:ascii="Times New Roman" w:eastAsia="Calibri" w:hAnsi="Times New Roman" w:cs="Times New Roman"/>
          <w:sz w:val="27"/>
          <w:szCs w:val="27"/>
          <w:lang w:eastAsia="en-US"/>
        </w:rPr>
        <w:t xml:space="preserve"> в отчетном периоде исполнения не было.</w:t>
      </w:r>
    </w:p>
    <w:p w:rsidR="00D37E82" w:rsidRDefault="001A790A" w:rsidP="005711A8">
      <w:pPr>
        <w:spacing w:after="0" w:line="240" w:lineRule="auto"/>
        <w:ind w:firstLine="709"/>
        <w:jc w:val="both"/>
        <w:rPr>
          <w:rFonts w:ascii="Times New Roman" w:eastAsia="Calibri" w:hAnsi="Times New Roman" w:cs="Times New Roman"/>
          <w:sz w:val="27"/>
          <w:szCs w:val="27"/>
          <w:lang w:eastAsia="en-US"/>
        </w:rPr>
      </w:pPr>
      <w:r>
        <w:rPr>
          <w:rFonts w:ascii="Times New Roman" w:eastAsia="Calibri" w:hAnsi="Times New Roman" w:cs="Times New Roman"/>
          <w:sz w:val="27"/>
          <w:szCs w:val="27"/>
          <w:lang w:eastAsia="en-US"/>
        </w:rPr>
        <w:t xml:space="preserve"> </w:t>
      </w:r>
      <w:r w:rsidR="00D37E82">
        <w:rPr>
          <w:rFonts w:ascii="Times New Roman" w:eastAsia="Calibri" w:hAnsi="Times New Roman" w:cs="Times New Roman"/>
          <w:sz w:val="27"/>
          <w:szCs w:val="27"/>
          <w:lang w:eastAsia="en-US"/>
        </w:rPr>
        <w:t xml:space="preserve">Исполнение программы составило – </w:t>
      </w:r>
      <w:r w:rsidR="005711A8">
        <w:rPr>
          <w:rFonts w:ascii="Times New Roman" w:eastAsia="Calibri" w:hAnsi="Times New Roman" w:cs="Times New Roman"/>
          <w:sz w:val="27"/>
          <w:szCs w:val="27"/>
          <w:lang w:eastAsia="en-US"/>
        </w:rPr>
        <w:t>92,54</w:t>
      </w:r>
      <w:r w:rsidR="00D37E82">
        <w:rPr>
          <w:rFonts w:ascii="Times New Roman" w:eastAsia="Calibri" w:hAnsi="Times New Roman" w:cs="Times New Roman"/>
          <w:sz w:val="27"/>
          <w:szCs w:val="27"/>
          <w:lang w:eastAsia="en-US"/>
        </w:rPr>
        <w:t>%.</w:t>
      </w:r>
    </w:p>
    <w:p w:rsidR="007873E6" w:rsidRDefault="007873E6" w:rsidP="00D37E82">
      <w:pPr>
        <w:spacing w:after="0" w:line="240" w:lineRule="auto"/>
        <w:ind w:firstLine="709"/>
        <w:jc w:val="both"/>
        <w:rPr>
          <w:rFonts w:ascii="Times New Roman" w:eastAsia="Calibri" w:hAnsi="Times New Roman" w:cs="Times New Roman"/>
          <w:sz w:val="27"/>
          <w:szCs w:val="27"/>
          <w:lang w:eastAsia="en-US"/>
        </w:rPr>
      </w:pPr>
    </w:p>
    <w:p w:rsidR="00005BD7" w:rsidRPr="004933A8" w:rsidRDefault="00005BD7" w:rsidP="00D37E82">
      <w:pPr>
        <w:spacing w:after="0" w:line="240" w:lineRule="auto"/>
        <w:ind w:firstLine="709"/>
        <w:jc w:val="both"/>
        <w:rPr>
          <w:rFonts w:ascii="Times New Roman" w:hAnsi="Times New Roman" w:cs="Times New Roman"/>
          <w:sz w:val="27"/>
          <w:szCs w:val="27"/>
        </w:rPr>
      </w:pPr>
      <w:r>
        <w:rPr>
          <w:rFonts w:ascii="Times New Roman" w:hAnsi="Times New Roman" w:cs="Times New Roman"/>
          <w:b/>
          <w:sz w:val="27"/>
          <w:szCs w:val="27"/>
        </w:rPr>
        <w:t>2.4</w:t>
      </w:r>
      <w:r w:rsidRPr="00E0430A">
        <w:rPr>
          <w:rFonts w:ascii="Times New Roman" w:hAnsi="Times New Roman" w:cs="Times New Roman"/>
          <w:b/>
          <w:sz w:val="27"/>
          <w:szCs w:val="27"/>
        </w:rPr>
        <w:t>. Муниципальная программа «Повышение эффективности деятельности органов местного самоуправления Серышевского района на 2015-2025 годы».</w:t>
      </w:r>
    </w:p>
    <w:p w:rsidR="00005BD7" w:rsidRDefault="00005BD7" w:rsidP="00005BD7">
      <w:pPr>
        <w:spacing w:after="0" w:line="240" w:lineRule="auto"/>
        <w:ind w:firstLine="709"/>
        <w:jc w:val="both"/>
        <w:rPr>
          <w:rFonts w:ascii="Times New Roman" w:hAnsi="Times New Roman" w:cs="Times New Roman"/>
          <w:sz w:val="27"/>
          <w:szCs w:val="27"/>
        </w:rPr>
      </w:pPr>
      <w:r w:rsidRPr="004933A8">
        <w:rPr>
          <w:rFonts w:ascii="Times New Roman" w:hAnsi="Times New Roman" w:cs="Times New Roman"/>
          <w:sz w:val="27"/>
          <w:szCs w:val="27"/>
        </w:rPr>
        <w:t xml:space="preserve">Плановый годовой объем финансирования составляет </w:t>
      </w:r>
      <w:r w:rsidR="00D16256">
        <w:rPr>
          <w:rFonts w:ascii="Times New Roman" w:hAnsi="Times New Roman" w:cs="Times New Roman"/>
          <w:sz w:val="27"/>
          <w:szCs w:val="27"/>
        </w:rPr>
        <w:t>194449,749</w:t>
      </w:r>
      <w:r w:rsidR="00650DC4">
        <w:rPr>
          <w:rFonts w:ascii="Times New Roman" w:hAnsi="Times New Roman" w:cs="Times New Roman"/>
          <w:sz w:val="27"/>
          <w:szCs w:val="27"/>
        </w:rPr>
        <w:t xml:space="preserve"> </w:t>
      </w:r>
      <w:r w:rsidRPr="004933A8">
        <w:rPr>
          <w:rFonts w:ascii="Times New Roman" w:hAnsi="Times New Roman" w:cs="Times New Roman"/>
          <w:sz w:val="27"/>
          <w:szCs w:val="27"/>
        </w:rPr>
        <w:t>тыс. рублей, из них:</w:t>
      </w:r>
    </w:p>
    <w:p w:rsidR="00005BD7" w:rsidRPr="004933A8" w:rsidRDefault="00005BD7" w:rsidP="00005BD7">
      <w:pPr>
        <w:spacing w:after="0" w:line="240" w:lineRule="auto"/>
        <w:ind w:firstLine="709"/>
        <w:jc w:val="both"/>
        <w:rPr>
          <w:rFonts w:ascii="Times New Roman" w:hAnsi="Times New Roman" w:cs="Times New Roman"/>
          <w:sz w:val="27"/>
          <w:szCs w:val="27"/>
        </w:rPr>
      </w:pPr>
      <w:r w:rsidRPr="00DE396C">
        <w:rPr>
          <w:rFonts w:ascii="Times New Roman" w:hAnsi="Times New Roman" w:cs="Times New Roman"/>
          <w:sz w:val="27"/>
          <w:szCs w:val="27"/>
        </w:rPr>
        <w:t>-</w:t>
      </w:r>
      <w:r w:rsidR="00D16256">
        <w:rPr>
          <w:rFonts w:ascii="Times New Roman" w:hAnsi="Times New Roman" w:cs="Times New Roman"/>
          <w:sz w:val="27"/>
          <w:szCs w:val="27"/>
        </w:rPr>
        <w:t>108964,019</w:t>
      </w:r>
      <w:r w:rsidR="00650DC4">
        <w:rPr>
          <w:rFonts w:ascii="Times New Roman" w:hAnsi="Times New Roman" w:cs="Times New Roman"/>
          <w:sz w:val="27"/>
          <w:szCs w:val="27"/>
        </w:rPr>
        <w:t xml:space="preserve"> </w:t>
      </w:r>
      <w:r w:rsidRPr="00DE396C">
        <w:rPr>
          <w:rFonts w:ascii="Times New Roman" w:hAnsi="Times New Roman" w:cs="Times New Roman"/>
          <w:sz w:val="27"/>
          <w:szCs w:val="27"/>
        </w:rPr>
        <w:t>тыс. рублей из областного бюджета.</w:t>
      </w:r>
      <w:r>
        <w:rPr>
          <w:rFonts w:ascii="Times New Roman" w:hAnsi="Times New Roman" w:cs="Times New Roman"/>
          <w:sz w:val="27"/>
          <w:szCs w:val="27"/>
        </w:rPr>
        <w:t xml:space="preserve"> </w:t>
      </w:r>
    </w:p>
    <w:p w:rsidR="00005BD7" w:rsidRDefault="00005BD7" w:rsidP="00005BD7">
      <w:pPr>
        <w:spacing w:after="0" w:line="240" w:lineRule="auto"/>
        <w:ind w:firstLine="709"/>
        <w:jc w:val="both"/>
        <w:rPr>
          <w:rFonts w:ascii="Times New Roman" w:hAnsi="Times New Roman" w:cs="Times New Roman"/>
          <w:sz w:val="27"/>
          <w:szCs w:val="27"/>
        </w:rPr>
      </w:pPr>
      <w:r w:rsidRPr="004933A8">
        <w:rPr>
          <w:rFonts w:ascii="Times New Roman" w:hAnsi="Times New Roman" w:cs="Times New Roman"/>
          <w:sz w:val="27"/>
          <w:szCs w:val="27"/>
        </w:rPr>
        <w:t xml:space="preserve">- </w:t>
      </w:r>
      <w:r w:rsidR="00D16256">
        <w:rPr>
          <w:rFonts w:ascii="Times New Roman" w:hAnsi="Times New Roman" w:cs="Times New Roman"/>
          <w:sz w:val="27"/>
          <w:szCs w:val="27"/>
        </w:rPr>
        <w:t>85485,730</w:t>
      </w:r>
      <w:r w:rsidR="00650DC4">
        <w:rPr>
          <w:rFonts w:ascii="Times New Roman" w:hAnsi="Times New Roman" w:cs="Times New Roman"/>
          <w:sz w:val="27"/>
          <w:szCs w:val="27"/>
        </w:rPr>
        <w:t xml:space="preserve"> </w:t>
      </w:r>
      <w:r w:rsidRPr="004933A8">
        <w:rPr>
          <w:rFonts w:ascii="Times New Roman" w:hAnsi="Times New Roman" w:cs="Times New Roman"/>
          <w:sz w:val="27"/>
          <w:szCs w:val="27"/>
        </w:rPr>
        <w:t>тыс. рублей из местного бюджета.</w:t>
      </w:r>
    </w:p>
    <w:p w:rsidR="00005BD7" w:rsidRDefault="00005BD7" w:rsidP="00005BD7">
      <w:pPr>
        <w:spacing w:after="0" w:line="240" w:lineRule="auto"/>
        <w:ind w:firstLine="709"/>
        <w:jc w:val="both"/>
        <w:rPr>
          <w:rFonts w:ascii="Times New Roman" w:hAnsi="Times New Roman" w:cs="Times New Roman"/>
          <w:sz w:val="27"/>
          <w:szCs w:val="27"/>
        </w:rPr>
      </w:pPr>
      <w:r w:rsidRPr="004933A8">
        <w:rPr>
          <w:rFonts w:ascii="Times New Roman" w:hAnsi="Times New Roman" w:cs="Times New Roman"/>
          <w:sz w:val="27"/>
          <w:szCs w:val="27"/>
        </w:rPr>
        <w:t xml:space="preserve">  Фактически профинансировано в отчетном периоде </w:t>
      </w:r>
      <w:r w:rsidR="00D16256">
        <w:rPr>
          <w:rFonts w:ascii="Times New Roman" w:hAnsi="Times New Roman" w:cs="Times New Roman"/>
          <w:sz w:val="27"/>
          <w:szCs w:val="27"/>
        </w:rPr>
        <w:t>141200,960</w:t>
      </w:r>
      <w:r w:rsidR="00650DC4">
        <w:rPr>
          <w:rFonts w:ascii="Times New Roman" w:hAnsi="Times New Roman" w:cs="Times New Roman"/>
          <w:sz w:val="27"/>
          <w:szCs w:val="27"/>
        </w:rPr>
        <w:t xml:space="preserve"> </w:t>
      </w:r>
      <w:r w:rsidRPr="004933A8">
        <w:rPr>
          <w:rFonts w:ascii="Times New Roman" w:hAnsi="Times New Roman" w:cs="Times New Roman"/>
          <w:sz w:val="27"/>
          <w:szCs w:val="27"/>
        </w:rPr>
        <w:t xml:space="preserve">тыс. рублей. </w:t>
      </w:r>
    </w:p>
    <w:p w:rsidR="00005BD7" w:rsidRDefault="00005BD7" w:rsidP="00005BD7">
      <w:pPr>
        <w:spacing w:after="0" w:line="240" w:lineRule="auto"/>
        <w:ind w:firstLine="709"/>
        <w:jc w:val="both"/>
        <w:rPr>
          <w:rFonts w:ascii="Times New Roman" w:hAnsi="Times New Roman" w:cs="Times New Roman"/>
          <w:sz w:val="27"/>
          <w:szCs w:val="27"/>
        </w:rPr>
      </w:pPr>
      <w:r w:rsidRPr="004933A8">
        <w:rPr>
          <w:rFonts w:ascii="Times New Roman" w:hAnsi="Times New Roman" w:cs="Times New Roman"/>
          <w:sz w:val="27"/>
          <w:szCs w:val="27"/>
        </w:rPr>
        <w:t xml:space="preserve">Фактическое исполнение – </w:t>
      </w:r>
      <w:r w:rsidR="00D16256">
        <w:rPr>
          <w:rFonts w:ascii="Times New Roman" w:hAnsi="Times New Roman" w:cs="Times New Roman"/>
          <w:sz w:val="27"/>
          <w:szCs w:val="27"/>
        </w:rPr>
        <w:t>141200,960</w:t>
      </w:r>
      <w:r w:rsidR="00650DC4">
        <w:rPr>
          <w:rFonts w:ascii="Times New Roman" w:hAnsi="Times New Roman" w:cs="Times New Roman"/>
          <w:sz w:val="27"/>
          <w:szCs w:val="27"/>
        </w:rPr>
        <w:t xml:space="preserve"> </w:t>
      </w:r>
      <w:r w:rsidRPr="004933A8">
        <w:rPr>
          <w:rFonts w:ascii="Times New Roman" w:hAnsi="Times New Roman" w:cs="Times New Roman"/>
          <w:sz w:val="27"/>
          <w:szCs w:val="27"/>
        </w:rPr>
        <w:t xml:space="preserve">тыс. рублей, что составило </w:t>
      </w:r>
      <w:r w:rsidR="00D16256">
        <w:rPr>
          <w:rFonts w:ascii="Times New Roman" w:hAnsi="Times New Roman" w:cs="Times New Roman"/>
          <w:sz w:val="27"/>
          <w:szCs w:val="27"/>
        </w:rPr>
        <w:t>72,61</w:t>
      </w:r>
      <w:r w:rsidRPr="004933A8">
        <w:rPr>
          <w:rFonts w:ascii="Times New Roman" w:hAnsi="Times New Roman" w:cs="Times New Roman"/>
          <w:sz w:val="27"/>
          <w:szCs w:val="27"/>
        </w:rPr>
        <w:t xml:space="preserve"> %  от плана.</w:t>
      </w:r>
      <w:r>
        <w:rPr>
          <w:rFonts w:ascii="Times New Roman" w:hAnsi="Times New Roman" w:cs="Times New Roman"/>
          <w:sz w:val="27"/>
          <w:szCs w:val="27"/>
        </w:rPr>
        <w:t xml:space="preserve"> </w:t>
      </w:r>
    </w:p>
    <w:p w:rsidR="00005BD7" w:rsidRPr="000D7252" w:rsidRDefault="00CC5D52" w:rsidP="00005BD7">
      <w:pPr>
        <w:tabs>
          <w:tab w:val="left" w:pos="4002"/>
        </w:tabs>
        <w:spacing w:after="0" w:line="240" w:lineRule="auto"/>
        <w:ind w:firstLine="709"/>
        <w:jc w:val="both"/>
        <w:rPr>
          <w:rFonts w:ascii="Times New Roman" w:hAnsi="Times New Roman" w:cs="Times New Roman"/>
          <w:b/>
          <w:sz w:val="27"/>
          <w:szCs w:val="27"/>
        </w:rPr>
      </w:pPr>
      <w:r w:rsidRPr="000D7252">
        <w:rPr>
          <w:rFonts w:ascii="Times New Roman" w:hAnsi="Times New Roman" w:cs="Times New Roman"/>
          <w:b/>
          <w:sz w:val="27"/>
          <w:szCs w:val="27"/>
        </w:rPr>
        <w:lastRenderedPageBreak/>
        <w:t>2.4</w:t>
      </w:r>
      <w:r w:rsidR="00005BD7" w:rsidRPr="000D7252">
        <w:rPr>
          <w:rFonts w:ascii="Times New Roman" w:hAnsi="Times New Roman" w:cs="Times New Roman"/>
          <w:b/>
          <w:sz w:val="27"/>
          <w:szCs w:val="27"/>
        </w:rPr>
        <w:t>.1. Подпрограмма «Повышение эффективности управления муниципальными финансами и муниципальным долгом Серышевского района»</w:t>
      </w:r>
    </w:p>
    <w:p w:rsidR="00005BD7" w:rsidRDefault="00005BD7" w:rsidP="00005BD7">
      <w:pPr>
        <w:widowControl w:val="0"/>
        <w:autoSpaceDE w:val="0"/>
        <w:autoSpaceDN w:val="0"/>
        <w:adjustRightInd w:val="0"/>
        <w:spacing w:after="0" w:line="240" w:lineRule="auto"/>
        <w:ind w:firstLine="709"/>
        <w:jc w:val="both"/>
        <w:rPr>
          <w:rFonts w:ascii="Times New Roman" w:hAnsi="Times New Roman" w:cs="Times New Roman"/>
          <w:sz w:val="27"/>
          <w:szCs w:val="27"/>
        </w:rPr>
      </w:pPr>
      <w:r w:rsidRPr="004933A8">
        <w:rPr>
          <w:rFonts w:ascii="Times New Roman" w:hAnsi="Times New Roman" w:cs="Times New Roman"/>
          <w:sz w:val="27"/>
          <w:szCs w:val="27"/>
        </w:rPr>
        <w:t>Плановый объем фин</w:t>
      </w:r>
      <w:r w:rsidR="00650DC4">
        <w:rPr>
          <w:rFonts w:ascii="Times New Roman" w:hAnsi="Times New Roman" w:cs="Times New Roman"/>
          <w:sz w:val="27"/>
          <w:szCs w:val="27"/>
        </w:rPr>
        <w:t>ансирования подпрограммы на 2022</w:t>
      </w:r>
      <w:r w:rsidRPr="004933A8">
        <w:rPr>
          <w:rFonts w:ascii="Times New Roman" w:hAnsi="Times New Roman" w:cs="Times New Roman"/>
          <w:sz w:val="27"/>
          <w:szCs w:val="27"/>
        </w:rPr>
        <w:t xml:space="preserve"> год составляет </w:t>
      </w:r>
      <w:r w:rsidR="00F26FD7">
        <w:rPr>
          <w:rFonts w:ascii="Times New Roman" w:hAnsi="Times New Roman" w:cs="Times New Roman"/>
          <w:sz w:val="27"/>
          <w:szCs w:val="27"/>
        </w:rPr>
        <w:t>102156,140</w:t>
      </w:r>
      <w:r w:rsidR="00650DC4">
        <w:rPr>
          <w:rFonts w:ascii="Times New Roman" w:hAnsi="Times New Roman" w:cs="Times New Roman"/>
          <w:sz w:val="27"/>
          <w:szCs w:val="27"/>
        </w:rPr>
        <w:t xml:space="preserve"> </w:t>
      </w:r>
      <w:r w:rsidRPr="004933A8">
        <w:rPr>
          <w:rFonts w:ascii="Times New Roman" w:hAnsi="Times New Roman" w:cs="Times New Roman"/>
          <w:sz w:val="27"/>
          <w:szCs w:val="27"/>
        </w:rPr>
        <w:t>тыс. рублей.</w:t>
      </w:r>
    </w:p>
    <w:p w:rsidR="00005BD7" w:rsidRDefault="00005BD7" w:rsidP="00005BD7">
      <w:pPr>
        <w:widowControl w:val="0"/>
        <w:autoSpaceDE w:val="0"/>
        <w:autoSpaceDN w:val="0"/>
        <w:adjustRightInd w:val="0"/>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 </w:t>
      </w:r>
      <w:r w:rsidR="00F26FD7">
        <w:rPr>
          <w:rFonts w:ascii="Times New Roman" w:hAnsi="Times New Roman" w:cs="Times New Roman"/>
          <w:sz w:val="27"/>
          <w:szCs w:val="27"/>
        </w:rPr>
        <w:t>19020,410</w:t>
      </w:r>
      <w:r w:rsidR="00650DC4">
        <w:rPr>
          <w:rFonts w:ascii="Times New Roman" w:hAnsi="Times New Roman" w:cs="Times New Roman"/>
          <w:sz w:val="27"/>
          <w:szCs w:val="27"/>
        </w:rPr>
        <w:t xml:space="preserve"> </w:t>
      </w:r>
      <w:r>
        <w:rPr>
          <w:rFonts w:ascii="Times New Roman" w:hAnsi="Times New Roman" w:cs="Times New Roman"/>
          <w:sz w:val="27"/>
          <w:szCs w:val="27"/>
        </w:rPr>
        <w:t>тыс. рублей – областной бюджет.</w:t>
      </w:r>
    </w:p>
    <w:p w:rsidR="00005BD7" w:rsidRPr="004933A8" w:rsidRDefault="00005BD7" w:rsidP="00005BD7">
      <w:pPr>
        <w:widowControl w:val="0"/>
        <w:autoSpaceDE w:val="0"/>
        <w:autoSpaceDN w:val="0"/>
        <w:adjustRightInd w:val="0"/>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 </w:t>
      </w:r>
      <w:r w:rsidR="00F26FD7">
        <w:rPr>
          <w:rFonts w:ascii="Times New Roman" w:hAnsi="Times New Roman" w:cs="Times New Roman"/>
          <w:sz w:val="27"/>
          <w:szCs w:val="27"/>
        </w:rPr>
        <w:t>83135,730</w:t>
      </w:r>
      <w:r w:rsidR="00650DC4">
        <w:rPr>
          <w:rFonts w:ascii="Times New Roman" w:hAnsi="Times New Roman" w:cs="Times New Roman"/>
          <w:sz w:val="27"/>
          <w:szCs w:val="27"/>
        </w:rPr>
        <w:t xml:space="preserve"> </w:t>
      </w:r>
      <w:r>
        <w:rPr>
          <w:rFonts w:ascii="Times New Roman" w:hAnsi="Times New Roman" w:cs="Times New Roman"/>
          <w:sz w:val="27"/>
          <w:szCs w:val="27"/>
        </w:rPr>
        <w:t xml:space="preserve">тыс. рублей – местный бюджет. </w:t>
      </w:r>
    </w:p>
    <w:p w:rsidR="00005BD7" w:rsidRDefault="00005BD7" w:rsidP="00005BD7">
      <w:pPr>
        <w:widowControl w:val="0"/>
        <w:autoSpaceDE w:val="0"/>
        <w:autoSpaceDN w:val="0"/>
        <w:adjustRightInd w:val="0"/>
        <w:spacing w:after="0" w:line="240" w:lineRule="auto"/>
        <w:ind w:firstLine="709"/>
        <w:jc w:val="both"/>
        <w:rPr>
          <w:rFonts w:ascii="Times New Roman" w:hAnsi="Times New Roman" w:cs="Times New Roman"/>
          <w:sz w:val="27"/>
          <w:szCs w:val="27"/>
        </w:rPr>
      </w:pPr>
      <w:r w:rsidRPr="004933A8">
        <w:rPr>
          <w:rFonts w:ascii="Times New Roman" w:hAnsi="Times New Roman" w:cs="Times New Roman"/>
          <w:sz w:val="27"/>
          <w:szCs w:val="27"/>
        </w:rPr>
        <w:t>За период январь-</w:t>
      </w:r>
      <w:r w:rsidR="00A16BC9">
        <w:rPr>
          <w:rFonts w:ascii="Times New Roman" w:hAnsi="Times New Roman" w:cs="Times New Roman"/>
          <w:sz w:val="27"/>
          <w:szCs w:val="27"/>
        </w:rPr>
        <w:t>сентябрь</w:t>
      </w:r>
      <w:r w:rsidRPr="004933A8">
        <w:rPr>
          <w:rFonts w:ascii="Times New Roman" w:hAnsi="Times New Roman" w:cs="Times New Roman"/>
          <w:sz w:val="27"/>
          <w:szCs w:val="27"/>
        </w:rPr>
        <w:t xml:space="preserve"> </w:t>
      </w:r>
      <w:r w:rsidR="00650DC4">
        <w:rPr>
          <w:rFonts w:ascii="Times New Roman" w:hAnsi="Times New Roman" w:cs="Times New Roman"/>
          <w:sz w:val="27"/>
          <w:szCs w:val="27"/>
        </w:rPr>
        <w:t>2022</w:t>
      </w:r>
      <w:r w:rsidRPr="004933A8">
        <w:rPr>
          <w:rFonts w:ascii="Times New Roman" w:hAnsi="Times New Roman" w:cs="Times New Roman"/>
          <w:sz w:val="27"/>
          <w:szCs w:val="27"/>
        </w:rPr>
        <w:t xml:space="preserve"> года финансирование составило </w:t>
      </w:r>
      <w:r w:rsidR="00F26FD7">
        <w:rPr>
          <w:rFonts w:ascii="Times New Roman" w:hAnsi="Times New Roman" w:cs="Times New Roman"/>
          <w:sz w:val="27"/>
          <w:szCs w:val="27"/>
        </w:rPr>
        <w:t>70219,974</w:t>
      </w:r>
      <w:r w:rsidR="00650DC4">
        <w:rPr>
          <w:rFonts w:ascii="Times New Roman" w:hAnsi="Times New Roman" w:cs="Times New Roman"/>
          <w:sz w:val="27"/>
          <w:szCs w:val="27"/>
        </w:rPr>
        <w:t xml:space="preserve"> </w:t>
      </w:r>
      <w:r w:rsidRPr="004933A8">
        <w:rPr>
          <w:rFonts w:ascii="Times New Roman" w:hAnsi="Times New Roman" w:cs="Times New Roman"/>
          <w:sz w:val="27"/>
          <w:szCs w:val="27"/>
        </w:rPr>
        <w:t xml:space="preserve">тыс. рублей. Фактическое исполнение составляет </w:t>
      </w:r>
      <w:r w:rsidR="00F26FD7">
        <w:rPr>
          <w:rFonts w:ascii="Times New Roman" w:hAnsi="Times New Roman" w:cs="Times New Roman"/>
          <w:sz w:val="27"/>
          <w:szCs w:val="27"/>
        </w:rPr>
        <w:t>68,73</w:t>
      </w:r>
      <w:r>
        <w:rPr>
          <w:rFonts w:ascii="Times New Roman" w:hAnsi="Times New Roman" w:cs="Times New Roman"/>
          <w:sz w:val="27"/>
          <w:szCs w:val="27"/>
        </w:rPr>
        <w:t xml:space="preserve"> </w:t>
      </w:r>
      <w:r w:rsidRPr="004933A8">
        <w:rPr>
          <w:rFonts w:ascii="Times New Roman" w:hAnsi="Times New Roman" w:cs="Times New Roman"/>
          <w:sz w:val="27"/>
          <w:szCs w:val="27"/>
        </w:rPr>
        <w:t>% от плана.</w:t>
      </w:r>
    </w:p>
    <w:p w:rsidR="00005BD7" w:rsidRPr="000D7252" w:rsidRDefault="00CC5D52" w:rsidP="00005BD7">
      <w:pPr>
        <w:widowControl w:val="0"/>
        <w:tabs>
          <w:tab w:val="left" w:pos="2548"/>
        </w:tabs>
        <w:autoSpaceDE w:val="0"/>
        <w:autoSpaceDN w:val="0"/>
        <w:adjustRightInd w:val="0"/>
        <w:spacing w:after="0" w:line="240" w:lineRule="auto"/>
        <w:ind w:firstLine="709"/>
        <w:jc w:val="both"/>
        <w:rPr>
          <w:rFonts w:ascii="Times New Roman" w:hAnsi="Times New Roman" w:cs="Times New Roman"/>
          <w:sz w:val="27"/>
          <w:szCs w:val="27"/>
        </w:rPr>
      </w:pPr>
      <w:r w:rsidRPr="000D7252">
        <w:rPr>
          <w:rFonts w:ascii="Times New Roman" w:hAnsi="Times New Roman" w:cs="Times New Roman"/>
          <w:b/>
          <w:sz w:val="27"/>
          <w:szCs w:val="27"/>
        </w:rPr>
        <w:t>2.4</w:t>
      </w:r>
      <w:r w:rsidR="00005BD7" w:rsidRPr="000D7252">
        <w:rPr>
          <w:rFonts w:ascii="Times New Roman" w:hAnsi="Times New Roman" w:cs="Times New Roman"/>
          <w:b/>
          <w:sz w:val="27"/>
          <w:szCs w:val="27"/>
        </w:rPr>
        <w:t>.2. Подпрограмма «Повышение эффективности использования муниципального имущества Серышевского района»</w:t>
      </w:r>
    </w:p>
    <w:p w:rsidR="00005BD7" w:rsidRDefault="00005BD7" w:rsidP="00005BD7">
      <w:pPr>
        <w:tabs>
          <w:tab w:val="left" w:pos="2548"/>
          <w:tab w:val="left" w:pos="4002"/>
        </w:tabs>
        <w:spacing w:after="0" w:line="240" w:lineRule="auto"/>
        <w:ind w:firstLine="709"/>
        <w:jc w:val="both"/>
        <w:rPr>
          <w:rFonts w:ascii="Times New Roman" w:eastAsia="Times New Roman" w:hAnsi="Times New Roman" w:cs="Times New Roman"/>
          <w:sz w:val="27"/>
          <w:szCs w:val="27"/>
        </w:rPr>
      </w:pPr>
      <w:r w:rsidRPr="004933A8">
        <w:rPr>
          <w:rFonts w:ascii="Times New Roman" w:eastAsia="Times New Roman" w:hAnsi="Times New Roman" w:cs="Times New Roman"/>
          <w:sz w:val="27"/>
          <w:szCs w:val="27"/>
        </w:rPr>
        <w:t>Плановый объем фин</w:t>
      </w:r>
      <w:r>
        <w:rPr>
          <w:rFonts w:ascii="Times New Roman" w:eastAsia="Times New Roman" w:hAnsi="Times New Roman" w:cs="Times New Roman"/>
          <w:sz w:val="27"/>
          <w:szCs w:val="27"/>
        </w:rPr>
        <w:t>ансирования подпрограммы на</w:t>
      </w:r>
      <w:r w:rsidR="00650DC4">
        <w:rPr>
          <w:rFonts w:ascii="Times New Roman" w:eastAsia="Times New Roman" w:hAnsi="Times New Roman" w:cs="Times New Roman"/>
          <w:sz w:val="27"/>
          <w:szCs w:val="27"/>
        </w:rPr>
        <w:t xml:space="preserve"> 2022</w:t>
      </w:r>
      <w:r w:rsidRPr="004933A8">
        <w:rPr>
          <w:rFonts w:ascii="Times New Roman" w:eastAsia="Times New Roman" w:hAnsi="Times New Roman" w:cs="Times New Roman"/>
          <w:sz w:val="27"/>
          <w:szCs w:val="27"/>
        </w:rPr>
        <w:t xml:space="preserve"> год составляет </w:t>
      </w:r>
      <w:r w:rsidR="00C33E59">
        <w:rPr>
          <w:rFonts w:ascii="Times New Roman" w:eastAsia="Times New Roman" w:hAnsi="Times New Roman" w:cs="Times New Roman"/>
          <w:sz w:val="27"/>
          <w:szCs w:val="27"/>
        </w:rPr>
        <w:t>15450,761</w:t>
      </w:r>
      <w:r w:rsidR="00650DC4">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тыс. рублей. </w:t>
      </w:r>
    </w:p>
    <w:p w:rsidR="00005BD7" w:rsidRDefault="00005BD7" w:rsidP="00005BD7">
      <w:pPr>
        <w:tabs>
          <w:tab w:val="left" w:pos="2548"/>
          <w:tab w:val="left" w:pos="4002"/>
        </w:tabs>
        <w:spacing w:after="0" w:line="240" w:lineRule="auto"/>
        <w:ind w:firstLine="709"/>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w:t>
      </w:r>
      <w:r w:rsidR="00C33E59">
        <w:rPr>
          <w:rFonts w:ascii="Times New Roman" w:eastAsia="Times New Roman" w:hAnsi="Times New Roman" w:cs="Times New Roman"/>
          <w:sz w:val="27"/>
          <w:szCs w:val="27"/>
        </w:rPr>
        <w:t>13100,761</w:t>
      </w:r>
      <w:r w:rsidR="00650DC4">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тыс. рублей – областной бюджет.</w:t>
      </w:r>
    </w:p>
    <w:p w:rsidR="00005BD7" w:rsidRPr="004933A8" w:rsidRDefault="00005BD7" w:rsidP="00005BD7">
      <w:pPr>
        <w:tabs>
          <w:tab w:val="left" w:pos="2548"/>
          <w:tab w:val="left" w:pos="4002"/>
        </w:tabs>
        <w:spacing w:after="0" w:line="240" w:lineRule="auto"/>
        <w:ind w:firstLine="709"/>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 </w:t>
      </w:r>
      <w:r w:rsidR="00C33E59">
        <w:rPr>
          <w:rFonts w:ascii="Times New Roman" w:eastAsia="Times New Roman" w:hAnsi="Times New Roman" w:cs="Times New Roman"/>
          <w:sz w:val="27"/>
          <w:szCs w:val="27"/>
        </w:rPr>
        <w:t>2350,0</w:t>
      </w:r>
      <w:r w:rsidR="00650DC4">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тыс. рублей – местный бюджет.</w:t>
      </w:r>
    </w:p>
    <w:p w:rsidR="00005BD7" w:rsidRPr="004933A8" w:rsidRDefault="00005BD7" w:rsidP="00005BD7">
      <w:pPr>
        <w:tabs>
          <w:tab w:val="left" w:pos="2548"/>
          <w:tab w:val="left" w:pos="4002"/>
        </w:tabs>
        <w:spacing w:after="0" w:line="240" w:lineRule="auto"/>
        <w:ind w:firstLine="709"/>
        <w:jc w:val="both"/>
        <w:rPr>
          <w:rFonts w:ascii="Times New Roman" w:eastAsia="Times New Roman" w:hAnsi="Times New Roman" w:cs="Times New Roman"/>
          <w:sz w:val="27"/>
          <w:szCs w:val="27"/>
        </w:rPr>
      </w:pPr>
      <w:r w:rsidRPr="004933A8">
        <w:rPr>
          <w:rFonts w:ascii="Times New Roman" w:eastAsia="Times New Roman" w:hAnsi="Times New Roman" w:cs="Times New Roman"/>
          <w:sz w:val="27"/>
          <w:szCs w:val="27"/>
        </w:rPr>
        <w:t xml:space="preserve">За отчетный период </w:t>
      </w:r>
      <w:r>
        <w:rPr>
          <w:rFonts w:ascii="Times New Roman" w:eastAsia="Times New Roman" w:hAnsi="Times New Roman" w:cs="Times New Roman"/>
          <w:sz w:val="27"/>
          <w:szCs w:val="27"/>
        </w:rPr>
        <w:t xml:space="preserve">профинансировано и выполнено </w:t>
      </w:r>
      <w:r w:rsidRPr="004933A8">
        <w:rPr>
          <w:rFonts w:ascii="Times New Roman" w:eastAsia="Times New Roman" w:hAnsi="Times New Roman" w:cs="Times New Roman"/>
          <w:sz w:val="27"/>
          <w:szCs w:val="27"/>
        </w:rPr>
        <w:t xml:space="preserve"> </w:t>
      </w:r>
      <w:r w:rsidR="00C33E59">
        <w:rPr>
          <w:rFonts w:ascii="Times New Roman" w:eastAsia="Times New Roman" w:hAnsi="Times New Roman" w:cs="Times New Roman"/>
          <w:sz w:val="27"/>
          <w:szCs w:val="27"/>
        </w:rPr>
        <w:t>13188,746</w:t>
      </w:r>
      <w:r w:rsidR="00650DC4">
        <w:rPr>
          <w:rFonts w:ascii="Times New Roman" w:eastAsia="Times New Roman" w:hAnsi="Times New Roman" w:cs="Times New Roman"/>
          <w:sz w:val="27"/>
          <w:szCs w:val="27"/>
        </w:rPr>
        <w:t xml:space="preserve"> </w:t>
      </w:r>
      <w:r w:rsidRPr="004933A8">
        <w:rPr>
          <w:rFonts w:ascii="Times New Roman" w:eastAsia="Times New Roman" w:hAnsi="Times New Roman" w:cs="Times New Roman"/>
          <w:sz w:val="27"/>
          <w:szCs w:val="27"/>
        </w:rPr>
        <w:t xml:space="preserve">тыс. рублей. Фактическое исполнение составило </w:t>
      </w:r>
      <w:r w:rsidR="00C33E59">
        <w:rPr>
          <w:rFonts w:ascii="Times New Roman" w:eastAsia="Times New Roman" w:hAnsi="Times New Roman" w:cs="Times New Roman"/>
          <w:sz w:val="27"/>
          <w:szCs w:val="27"/>
        </w:rPr>
        <w:t>85,35</w:t>
      </w:r>
      <w:r>
        <w:rPr>
          <w:rFonts w:ascii="Times New Roman" w:eastAsia="Times New Roman" w:hAnsi="Times New Roman" w:cs="Times New Roman"/>
          <w:sz w:val="27"/>
          <w:szCs w:val="27"/>
        </w:rPr>
        <w:t xml:space="preserve"> </w:t>
      </w:r>
      <w:r w:rsidRPr="004933A8">
        <w:rPr>
          <w:rFonts w:ascii="Times New Roman" w:eastAsia="Times New Roman" w:hAnsi="Times New Roman" w:cs="Times New Roman"/>
          <w:sz w:val="27"/>
          <w:szCs w:val="27"/>
        </w:rPr>
        <w:t xml:space="preserve">% от плана. </w:t>
      </w:r>
    </w:p>
    <w:p w:rsidR="00005BD7" w:rsidRPr="000D7252" w:rsidRDefault="00CC5D52" w:rsidP="00005BD7">
      <w:pPr>
        <w:tabs>
          <w:tab w:val="left" w:pos="2548"/>
          <w:tab w:val="left" w:pos="4002"/>
        </w:tabs>
        <w:spacing w:after="0" w:line="240" w:lineRule="auto"/>
        <w:ind w:firstLine="709"/>
        <w:jc w:val="both"/>
        <w:rPr>
          <w:rFonts w:ascii="Times New Roman" w:hAnsi="Times New Roman" w:cs="Times New Roman"/>
          <w:b/>
          <w:sz w:val="27"/>
          <w:szCs w:val="27"/>
        </w:rPr>
      </w:pPr>
      <w:r w:rsidRPr="000D7252">
        <w:rPr>
          <w:rFonts w:ascii="Times New Roman" w:hAnsi="Times New Roman" w:cs="Times New Roman"/>
          <w:b/>
          <w:sz w:val="27"/>
          <w:szCs w:val="27"/>
        </w:rPr>
        <w:t>2.4</w:t>
      </w:r>
      <w:r w:rsidR="00005BD7" w:rsidRPr="000D7252">
        <w:rPr>
          <w:rFonts w:ascii="Times New Roman" w:hAnsi="Times New Roman" w:cs="Times New Roman"/>
          <w:b/>
          <w:sz w:val="27"/>
          <w:szCs w:val="27"/>
        </w:rPr>
        <w:t>.3. Подпрограмма «Развитие муниципальной службы в Серышевском районе»</w:t>
      </w:r>
    </w:p>
    <w:p w:rsidR="00005BD7" w:rsidRDefault="00005BD7" w:rsidP="00005BD7">
      <w:pPr>
        <w:tabs>
          <w:tab w:val="left" w:pos="2548"/>
          <w:tab w:val="left" w:pos="4002"/>
        </w:tabs>
        <w:spacing w:after="0" w:line="240" w:lineRule="auto"/>
        <w:ind w:firstLine="709"/>
        <w:jc w:val="both"/>
        <w:rPr>
          <w:rFonts w:ascii="Times New Roman" w:hAnsi="Times New Roman" w:cs="Times New Roman"/>
          <w:sz w:val="27"/>
          <w:szCs w:val="27"/>
        </w:rPr>
      </w:pPr>
      <w:r w:rsidRPr="004933A8">
        <w:rPr>
          <w:rFonts w:ascii="Times New Roman" w:hAnsi="Times New Roman" w:cs="Times New Roman"/>
          <w:sz w:val="27"/>
          <w:szCs w:val="27"/>
        </w:rPr>
        <w:t>Плановый объем фин</w:t>
      </w:r>
      <w:r w:rsidR="00650DC4">
        <w:rPr>
          <w:rFonts w:ascii="Times New Roman" w:hAnsi="Times New Roman" w:cs="Times New Roman"/>
          <w:sz w:val="27"/>
          <w:szCs w:val="27"/>
        </w:rPr>
        <w:t>ансирования подпрограммы на 2022</w:t>
      </w:r>
      <w:r w:rsidRPr="004933A8">
        <w:rPr>
          <w:rFonts w:ascii="Times New Roman" w:hAnsi="Times New Roman" w:cs="Times New Roman"/>
          <w:sz w:val="27"/>
          <w:szCs w:val="27"/>
        </w:rPr>
        <w:t xml:space="preserve"> год составляет </w:t>
      </w:r>
      <w:r w:rsidR="00462D93">
        <w:rPr>
          <w:rFonts w:ascii="Times New Roman" w:hAnsi="Times New Roman" w:cs="Times New Roman"/>
          <w:sz w:val="27"/>
          <w:szCs w:val="27"/>
        </w:rPr>
        <w:t>76842,848</w:t>
      </w:r>
      <w:r w:rsidR="00650DC4">
        <w:rPr>
          <w:rFonts w:ascii="Times New Roman" w:hAnsi="Times New Roman" w:cs="Times New Roman"/>
          <w:sz w:val="27"/>
          <w:szCs w:val="27"/>
        </w:rPr>
        <w:t xml:space="preserve"> </w:t>
      </w:r>
      <w:r w:rsidRPr="004933A8">
        <w:rPr>
          <w:rFonts w:ascii="Times New Roman" w:hAnsi="Times New Roman" w:cs="Times New Roman"/>
          <w:sz w:val="27"/>
          <w:szCs w:val="27"/>
        </w:rPr>
        <w:t>тыс. рублей:</w:t>
      </w:r>
    </w:p>
    <w:p w:rsidR="00005BD7" w:rsidRDefault="00CB6A00" w:rsidP="00005BD7">
      <w:pPr>
        <w:tabs>
          <w:tab w:val="left" w:pos="2548"/>
          <w:tab w:val="left" w:pos="4002"/>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w:t>
      </w:r>
      <w:r w:rsidR="00462D93">
        <w:rPr>
          <w:rFonts w:ascii="Times New Roman" w:hAnsi="Times New Roman" w:cs="Times New Roman"/>
          <w:sz w:val="27"/>
          <w:szCs w:val="27"/>
        </w:rPr>
        <w:t>76842,848</w:t>
      </w:r>
      <w:r w:rsidR="00650DC4">
        <w:rPr>
          <w:rFonts w:ascii="Times New Roman" w:hAnsi="Times New Roman" w:cs="Times New Roman"/>
          <w:sz w:val="27"/>
          <w:szCs w:val="27"/>
        </w:rPr>
        <w:t xml:space="preserve"> </w:t>
      </w:r>
      <w:r w:rsidR="00005BD7">
        <w:rPr>
          <w:rFonts w:ascii="Times New Roman" w:hAnsi="Times New Roman" w:cs="Times New Roman"/>
          <w:sz w:val="27"/>
          <w:szCs w:val="27"/>
        </w:rPr>
        <w:t>тыс. рублей – областной бюджет.</w:t>
      </w:r>
    </w:p>
    <w:p w:rsidR="00005BD7" w:rsidRDefault="00005BD7" w:rsidP="00005BD7">
      <w:pPr>
        <w:tabs>
          <w:tab w:val="left" w:pos="2548"/>
          <w:tab w:val="left" w:pos="4002"/>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 xml:space="preserve">Профинансировано и выполнено </w:t>
      </w:r>
      <w:r w:rsidR="00462D93">
        <w:rPr>
          <w:rFonts w:ascii="Times New Roman" w:hAnsi="Times New Roman" w:cs="Times New Roman"/>
          <w:sz w:val="27"/>
          <w:szCs w:val="27"/>
        </w:rPr>
        <w:t>57792,240</w:t>
      </w:r>
      <w:r w:rsidR="00650DC4">
        <w:rPr>
          <w:rFonts w:ascii="Times New Roman" w:hAnsi="Times New Roman" w:cs="Times New Roman"/>
          <w:sz w:val="27"/>
          <w:szCs w:val="27"/>
        </w:rPr>
        <w:t xml:space="preserve"> </w:t>
      </w:r>
      <w:r>
        <w:rPr>
          <w:rFonts w:ascii="Times New Roman" w:hAnsi="Times New Roman" w:cs="Times New Roman"/>
          <w:sz w:val="27"/>
          <w:szCs w:val="27"/>
        </w:rPr>
        <w:t xml:space="preserve">тыс. рублей. Фактическое исполнение составило </w:t>
      </w:r>
      <w:r w:rsidR="00462D93">
        <w:rPr>
          <w:rFonts w:ascii="Times New Roman" w:hAnsi="Times New Roman" w:cs="Times New Roman"/>
          <w:sz w:val="27"/>
          <w:szCs w:val="27"/>
        </w:rPr>
        <w:t>75,20</w:t>
      </w:r>
      <w:r>
        <w:rPr>
          <w:rFonts w:ascii="Times New Roman" w:hAnsi="Times New Roman" w:cs="Times New Roman"/>
          <w:sz w:val="27"/>
          <w:szCs w:val="27"/>
        </w:rPr>
        <w:t xml:space="preserve"> % от плана.</w:t>
      </w:r>
    </w:p>
    <w:p w:rsidR="00005BD7" w:rsidRDefault="00005BD7" w:rsidP="00005BD7">
      <w:pPr>
        <w:tabs>
          <w:tab w:val="left" w:pos="2548"/>
          <w:tab w:val="left" w:pos="4002"/>
        </w:tabs>
        <w:spacing w:after="0" w:line="240" w:lineRule="auto"/>
        <w:ind w:firstLine="709"/>
        <w:jc w:val="both"/>
        <w:rPr>
          <w:rFonts w:ascii="Times New Roman" w:hAnsi="Times New Roman" w:cs="Times New Roman"/>
          <w:sz w:val="27"/>
          <w:szCs w:val="27"/>
        </w:rPr>
      </w:pPr>
    </w:p>
    <w:p w:rsidR="00005BD7" w:rsidRPr="00DB1E5C" w:rsidRDefault="00005BD7" w:rsidP="00005BD7">
      <w:pPr>
        <w:spacing w:after="0" w:line="240" w:lineRule="auto"/>
        <w:ind w:firstLine="709"/>
        <w:jc w:val="both"/>
        <w:rPr>
          <w:rFonts w:ascii="Times New Roman" w:hAnsi="Times New Roman" w:cs="Times New Roman"/>
          <w:b/>
          <w:color w:val="000000" w:themeColor="text1"/>
          <w:sz w:val="27"/>
          <w:szCs w:val="27"/>
        </w:rPr>
      </w:pPr>
      <w:r w:rsidRPr="00DB1E5C">
        <w:rPr>
          <w:rFonts w:ascii="Times New Roman" w:hAnsi="Times New Roman" w:cs="Times New Roman"/>
          <w:b/>
          <w:color w:val="000000" w:themeColor="text1"/>
          <w:sz w:val="27"/>
          <w:szCs w:val="27"/>
        </w:rPr>
        <w:t xml:space="preserve">2.5. Муниципальная программа «Развитие образования Серышевского района на 2014-2025 годы» </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Плановый объем финансирования программы на 2022 год составляет 717732,8 тыс. рублей: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- 42592,6 тыс. рублей – федеральный бюджет.</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- 423727,4 тыс. рублей – областной бюджет.</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- 251412,8 тыс. рублей – местный бюджет.</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Фактически профинансировано в отчетном периоде 515974,7 тыс. рублей, что составило 72 % от плана.</w:t>
      </w:r>
    </w:p>
    <w:p w:rsidR="004B2324" w:rsidRDefault="004B2324" w:rsidP="00716FB0">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Данная муниципал</w:t>
      </w:r>
      <w:r w:rsidR="00141D05">
        <w:rPr>
          <w:rFonts w:ascii="Times New Roman" w:hAnsi="Times New Roman" w:cs="Times New Roman"/>
          <w:sz w:val="27"/>
          <w:szCs w:val="27"/>
        </w:rPr>
        <w:t>ьная программа включает в себя 4</w:t>
      </w:r>
      <w:r w:rsidRPr="004B2324">
        <w:rPr>
          <w:rFonts w:ascii="Times New Roman" w:hAnsi="Times New Roman" w:cs="Times New Roman"/>
          <w:sz w:val="27"/>
          <w:szCs w:val="27"/>
        </w:rPr>
        <w:t xml:space="preserve"> подпрограмм</w:t>
      </w:r>
      <w:r w:rsidR="00141D05">
        <w:rPr>
          <w:rFonts w:ascii="Times New Roman" w:hAnsi="Times New Roman" w:cs="Times New Roman"/>
          <w:sz w:val="27"/>
          <w:szCs w:val="27"/>
        </w:rPr>
        <w:t>ы</w:t>
      </w:r>
      <w:r w:rsidRPr="004B2324">
        <w:rPr>
          <w:rFonts w:ascii="Times New Roman" w:hAnsi="Times New Roman" w:cs="Times New Roman"/>
          <w:sz w:val="27"/>
          <w:szCs w:val="27"/>
        </w:rPr>
        <w:t>.</w:t>
      </w:r>
    </w:p>
    <w:p w:rsidR="00716FB0" w:rsidRPr="004B2324" w:rsidRDefault="00716FB0" w:rsidP="00716FB0">
      <w:pPr>
        <w:tabs>
          <w:tab w:val="left" w:pos="2548"/>
          <w:tab w:val="left" w:pos="4002"/>
        </w:tabs>
        <w:spacing w:after="0" w:line="240" w:lineRule="auto"/>
        <w:ind w:firstLine="709"/>
        <w:jc w:val="both"/>
        <w:rPr>
          <w:rFonts w:ascii="Times New Roman" w:hAnsi="Times New Roman" w:cs="Times New Roman"/>
          <w:sz w:val="27"/>
          <w:szCs w:val="27"/>
        </w:rPr>
      </w:pPr>
    </w:p>
    <w:p w:rsidR="004B2324" w:rsidRPr="00A16BC9" w:rsidRDefault="004B2324" w:rsidP="004B2324">
      <w:pPr>
        <w:tabs>
          <w:tab w:val="left" w:pos="2548"/>
          <w:tab w:val="left" w:pos="4002"/>
        </w:tabs>
        <w:spacing w:after="0" w:line="240" w:lineRule="auto"/>
        <w:ind w:firstLine="709"/>
        <w:jc w:val="both"/>
        <w:rPr>
          <w:rFonts w:ascii="Times New Roman" w:hAnsi="Times New Roman" w:cs="Times New Roman"/>
          <w:b/>
          <w:sz w:val="27"/>
          <w:szCs w:val="27"/>
        </w:rPr>
      </w:pPr>
      <w:r w:rsidRPr="00A16BC9">
        <w:rPr>
          <w:rFonts w:ascii="Times New Roman" w:hAnsi="Times New Roman" w:cs="Times New Roman"/>
          <w:b/>
          <w:sz w:val="27"/>
          <w:szCs w:val="27"/>
        </w:rPr>
        <w:t xml:space="preserve">2.5.1.Подпрограмма «Развитие профессионального образования» </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Плановый объем финансирования подпрограммы на 2022 год составляет:</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1640,4 тыс. рублей - местный бюджет.</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За отчетный период на реализацию подпрограммных мероприятий выделено и фактически исполнено 1250,7 тыс. рублей. Фактическое исполнение составляет 76,3 % от плана. Средства в сумме 450,0 тыс. рублей направлены на приобретение квартиры для педагогических работников, выплату подъемных молодым специалистам 280,0 тыс. рублей, 365,0 тыс. рублей направлены на оплату найма жилья педагогическим работникам, 155,7 тыс. рублей на проведение мероприятий профессионального образования.</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p>
    <w:p w:rsidR="004B2324" w:rsidRPr="00AA3FC4" w:rsidRDefault="00AA3FC4" w:rsidP="004B2324">
      <w:pPr>
        <w:tabs>
          <w:tab w:val="left" w:pos="2548"/>
          <w:tab w:val="left" w:pos="4002"/>
        </w:tabs>
        <w:spacing w:after="0" w:line="240" w:lineRule="auto"/>
        <w:ind w:firstLine="709"/>
        <w:jc w:val="both"/>
        <w:rPr>
          <w:rFonts w:ascii="Times New Roman" w:hAnsi="Times New Roman" w:cs="Times New Roman"/>
          <w:b/>
          <w:sz w:val="27"/>
          <w:szCs w:val="27"/>
        </w:rPr>
      </w:pPr>
      <w:r w:rsidRPr="00AA3FC4">
        <w:rPr>
          <w:rFonts w:ascii="Times New Roman" w:hAnsi="Times New Roman" w:cs="Times New Roman"/>
          <w:b/>
          <w:sz w:val="27"/>
          <w:szCs w:val="27"/>
        </w:rPr>
        <w:t>2.5.2.</w:t>
      </w:r>
      <w:r w:rsidR="004B2324" w:rsidRPr="00AA3FC4">
        <w:rPr>
          <w:rFonts w:ascii="Times New Roman" w:hAnsi="Times New Roman" w:cs="Times New Roman"/>
          <w:b/>
          <w:sz w:val="27"/>
          <w:szCs w:val="27"/>
        </w:rPr>
        <w:t xml:space="preserve"> Подпрограмма «Развитие дошкольного, общего и доп</w:t>
      </w:r>
      <w:r>
        <w:rPr>
          <w:rFonts w:ascii="Times New Roman" w:hAnsi="Times New Roman" w:cs="Times New Roman"/>
          <w:b/>
          <w:sz w:val="27"/>
          <w:szCs w:val="27"/>
        </w:rPr>
        <w:t>олнительного образования детей»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Плановый объем финансирования подпрограммы на 2022 год составляет 652880,822 тыс. рублей: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- 25572,3 тыс. рублей – федеральный бюджет.</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- 395245,8 тыс. рублей - областной бюджет.</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- 232062,68 тыс. рублей - местный бюджет.</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За отчетный период на реализацию подпрограммных мероприятий выделено и исполнено 474539,073 тыс. рублей: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Исполнение составило 72,68 % от плана.</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На реализацию основного мероприятия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плановое финансирование составило – 630186,3 тыс. рублей: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Фактическое исполнение – 451989,254 тыс. рублей, что составило 71,7 % от плана.</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Денежные средства израсходованы на реализацию следующих мероприятий: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 xml:space="preserve">- федеральный проект «Успех каждого ребенка» – 1 329,329 тыс. рублей из областного бюджета; </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-обеспечение поддержки детей с особыми потребностями – 398,3тыс. рублей;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 содействие развитию дошкольного и общего образования – 111974,3 тыс. рублей: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-спорт норма жизни – 10177,2 тыс. рублей.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p>
    <w:p w:rsidR="004B2324" w:rsidRPr="00AA3FC4" w:rsidRDefault="00AA3FC4" w:rsidP="004B2324">
      <w:pPr>
        <w:tabs>
          <w:tab w:val="left" w:pos="2548"/>
          <w:tab w:val="left" w:pos="4002"/>
        </w:tabs>
        <w:spacing w:after="0" w:line="240" w:lineRule="auto"/>
        <w:ind w:firstLine="709"/>
        <w:jc w:val="both"/>
        <w:rPr>
          <w:rFonts w:ascii="Times New Roman" w:hAnsi="Times New Roman" w:cs="Times New Roman"/>
          <w:b/>
          <w:sz w:val="27"/>
          <w:szCs w:val="27"/>
        </w:rPr>
      </w:pPr>
      <w:r>
        <w:rPr>
          <w:rFonts w:ascii="Times New Roman" w:hAnsi="Times New Roman" w:cs="Times New Roman"/>
          <w:b/>
          <w:sz w:val="27"/>
          <w:szCs w:val="27"/>
        </w:rPr>
        <w:t>2.5.3</w:t>
      </w:r>
      <w:r w:rsidR="004B2324" w:rsidRPr="00AA3FC4">
        <w:rPr>
          <w:rFonts w:ascii="Times New Roman" w:hAnsi="Times New Roman" w:cs="Times New Roman"/>
          <w:b/>
          <w:sz w:val="27"/>
          <w:szCs w:val="27"/>
        </w:rPr>
        <w:t>. Подпрограмма «Разв</w:t>
      </w:r>
      <w:r>
        <w:rPr>
          <w:rFonts w:ascii="Times New Roman" w:hAnsi="Times New Roman" w:cs="Times New Roman"/>
          <w:b/>
          <w:sz w:val="27"/>
          <w:szCs w:val="27"/>
        </w:rPr>
        <w:t>итие системы защиты прав детей»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Плановый объем финансирования подпрограммы на 2022 год составляет 45693,865 тыс. рублей: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За отчетный период исполнение составило 29326,100 тыс. рублей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Фактическое исполнение составляет 64,17 % от плана.</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Денежные средства были направлены на выполнение мероприятий: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 реализация прав и гарантий на государственную поддержку отдельных категорий граждан, выплаты на содержание детей, находящиеся в семье опекунов – 27781,3 тыс. рублей;</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 организация т обеспечение проведения оздоровительной кампании детей – 1544,8 тыс. рублей.</w:t>
      </w:r>
    </w:p>
    <w:p w:rsidR="004B2324" w:rsidRPr="00AA3FC4" w:rsidRDefault="00AA3FC4" w:rsidP="004B2324">
      <w:pPr>
        <w:tabs>
          <w:tab w:val="left" w:pos="2548"/>
          <w:tab w:val="left" w:pos="4002"/>
        </w:tabs>
        <w:spacing w:after="0" w:line="240" w:lineRule="auto"/>
        <w:ind w:firstLine="709"/>
        <w:jc w:val="both"/>
        <w:rPr>
          <w:rFonts w:ascii="Times New Roman" w:hAnsi="Times New Roman" w:cs="Times New Roman"/>
          <w:b/>
          <w:sz w:val="27"/>
          <w:szCs w:val="27"/>
        </w:rPr>
      </w:pPr>
      <w:r w:rsidRPr="00AA3FC4">
        <w:rPr>
          <w:rFonts w:ascii="Times New Roman" w:hAnsi="Times New Roman" w:cs="Times New Roman"/>
          <w:b/>
          <w:sz w:val="27"/>
          <w:szCs w:val="27"/>
        </w:rPr>
        <w:t>2.5.</w:t>
      </w:r>
      <w:r>
        <w:rPr>
          <w:rFonts w:ascii="Times New Roman" w:hAnsi="Times New Roman" w:cs="Times New Roman"/>
          <w:b/>
          <w:sz w:val="27"/>
          <w:szCs w:val="27"/>
        </w:rPr>
        <w:t>4</w:t>
      </w:r>
      <w:r w:rsidR="004B2324" w:rsidRPr="00AA3FC4">
        <w:rPr>
          <w:rFonts w:ascii="Times New Roman" w:hAnsi="Times New Roman" w:cs="Times New Roman"/>
          <w:b/>
          <w:sz w:val="27"/>
          <w:szCs w:val="27"/>
        </w:rPr>
        <w:t xml:space="preserve">. Подпрограмма «Обеспечение реализации муниципальной программы «Развитие образования Амурской </w:t>
      </w:r>
      <w:r>
        <w:rPr>
          <w:rFonts w:ascii="Times New Roman" w:hAnsi="Times New Roman" w:cs="Times New Roman"/>
          <w:b/>
          <w:sz w:val="27"/>
          <w:szCs w:val="27"/>
        </w:rPr>
        <w:t>области на 2014-2025 годы»</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Плановый объем финансирования подпрограммы на 2022 год составляет 17517,7 тыс. рублей – местный бюджет, из них:</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 «Обеспечение функций исполнительных органов муниципальной власти» - 6 181,3 тыс. рублей – местный бюджет.</w:t>
      </w:r>
    </w:p>
    <w:p w:rsidR="004B2324" w:rsidRP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r w:rsidRPr="004B2324">
        <w:rPr>
          <w:rFonts w:ascii="Times New Roman" w:hAnsi="Times New Roman" w:cs="Times New Roman"/>
          <w:sz w:val="27"/>
          <w:szCs w:val="27"/>
        </w:rPr>
        <w:t xml:space="preserve">-«Обеспечение деятельности оказания услуг муниципальных учреждений» - 11 336,4 тыс. рублей </w:t>
      </w:r>
    </w:p>
    <w:p w:rsidR="00E83AFF" w:rsidRDefault="00AA3FC4" w:rsidP="004B2324">
      <w:pPr>
        <w:tabs>
          <w:tab w:val="left" w:pos="2548"/>
          <w:tab w:val="left" w:pos="4002"/>
        </w:tabs>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lastRenderedPageBreak/>
        <w:t>За период январь-сентябрь</w:t>
      </w:r>
      <w:r w:rsidR="004B2324" w:rsidRPr="004B2324">
        <w:rPr>
          <w:rFonts w:ascii="Times New Roman" w:hAnsi="Times New Roman" w:cs="Times New Roman"/>
          <w:sz w:val="27"/>
          <w:szCs w:val="27"/>
        </w:rPr>
        <w:t xml:space="preserve"> 2022 года финансирование и фактическое исполнение составило 10858,8 тыс. рублей, что составляет 61,98 % от плана. Денежные средства направлены на реализацию основных мероприятий.</w:t>
      </w:r>
    </w:p>
    <w:p w:rsidR="004B2324" w:rsidRDefault="004B2324" w:rsidP="004B2324">
      <w:pPr>
        <w:tabs>
          <w:tab w:val="left" w:pos="2548"/>
          <w:tab w:val="left" w:pos="4002"/>
        </w:tabs>
        <w:spacing w:after="0" w:line="240" w:lineRule="auto"/>
        <w:ind w:firstLine="709"/>
        <w:jc w:val="both"/>
        <w:rPr>
          <w:rFonts w:ascii="Times New Roman" w:hAnsi="Times New Roman" w:cs="Times New Roman"/>
          <w:sz w:val="27"/>
          <w:szCs w:val="27"/>
        </w:rPr>
      </w:pPr>
    </w:p>
    <w:p w:rsidR="00005BD7" w:rsidRPr="002C339C" w:rsidRDefault="00005BD7" w:rsidP="00005BD7">
      <w:pPr>
        <w:spacing w:after="0" w:line="240" w:lineRule="auto"/>
        <w:ind w:firstLine="709"/>
        <w:jc w:val="both"/>
        <w:rPr>
          <w:rFonts w:ascii="Times New Roman" w:hAnsi="Times New Roman" w:cs="Times New Roman"/>
          <w:b/>
          <w:sz w:val="27"/>
          <w:szCs w:val="27"/>
        </w:rPr>
      </w:pPr>
      <w:r>
        <w:rPr>
          <w:rFonts w:ascii="Times New Roman" w:hAnsi="Times New Roman" w:cs="Times New Roman"/>
          <w:b/>
          <w:sz w:val="27"/>
          <w:szCs w:val="27"/>
        </w:rPr>
        <w:t>2.6</w:t>
      </w:r>
      <w:r w:rsidRPr="00055075">
        <w:rPr>
          <w:rFonts w:ascii="Times New Roman" w:hAnsi="Times New Roman" w:cs="Times New Roman"/>
          <w:b/>
          <w:sz w:val="27"/>
          <w:szCs w:val="27"/>
        </w:rPr>
        <w:t>. Муниципальная программа «Реализация мероприятий в области культуры, молодежной политики и спорта на территории Серышевского  района  на  2014-2025 годы».</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Плановый годовой объем фина</w:t>
      </w:r>
      <w:r w:rsidR="006B21D0">
        <w:rPr>
          <w:rFonts w:ascii="Times New Roman" w:hAnsi="Times New Roman" w:cs="Times New Roman"/>
          <w:sz w:val="27"/>
          <w:szCs w:val="27"/>
        </w:rPr>
        <w:t>нсирования программы составил 89</w:t>
      </w:r>
      <w:r w:rsidRPr="00841A9C">
        <w:rPr>
          <w:rFonts w:ascii="Times New Roman" w:hAnsi="Times New Roman" w:cs="Times New Roman"/>
          <w:sz w:val="27"/>
          <w:szCs w:val="27"/>
        </w:rPr>
        <w:t xml:space="preserve">702,7 тыс. рублей. </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-9583,461 тыс. рублей – областной бюджет.</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-80119,313 тыс. рублей – местный бюджет. </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Фактически профинансировано в отчетном периоде 58281,229 тыс. рублей. </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Фактически выполнено в отчетном периоде 58281,229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Фактическое исполнение – 64,97 % от плана.</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Данная муниципальная программа включает в себя 3 подпрограммы.</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p>
    <w:p w:rsidR="00841A9C" w:rsidRPr="005374F9" w:rsidRDefault="005374F9" w:rsidP="00841A9C">
      <w:pPr>
        <w:tabs>
          <w:tab w:val="left" w:pos="4002"/>
        </w:tabs>
        <w:spacing w:after="0" w:line="240" w:lineRule="auto"/>
        <w:ind w:firstLine="709"/>
        <w:jc w:val="both"/>
        <w:rPr>
          <w:rFonts w:ascii="Times New Roman" w:hAnsi="Times New Roman" w:cs="Times New Roman"/>
          <w:b/>
          <w:sz w:val="27"/>
          <w:szCs w:val="27"/>
        </w:rPr>
      </w:pPr>
      <w:r>
        <w:rPr>
          <w:rFonts w:ascii="Times New Roman" w:hAnsi="Times New Roman" w:cs="Times New Roman"/>
          <w:b/>
          <w:sz w:val="27"/>
          <w:szCs w:val="27"/>
        </w:rPr>
        <w:t>2.6.1.</w:t>
      </w:r>
      <w:r w:rsidR="00841A9C" w:rsidRPr="005374F9">
        <w:rPr>
          <w:rFonts w:ascii="Times New Roman" w:hAnsi="Times New Roman" w:cs="Times New Roman"/>
          <w:b/>
          <w:sz w:val="27"/>
          <w:szCs w:val="27"/>
        </w:rPr>
        <w:t xml:space="preserve"> Подпрограмма «Реализация мероприятий в области культуры на т</w:t>
      </w:r>
      <w:r>
        <w:rPr>
          <w:rFonts w:ascii="Times New Roman" w:hAnsi="Times New Roman" w:cs="Times New Roman"/>
          <w:b/>
          <w:sz w:val="27"/>
          <w:szCs w:val="27"/>
        </w:rPr>
        <w:t>ерритории Серышевского района»</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Плановый объем финансирования подпрограммы на 2022 год составляет 82793,795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-9583,461 тыс. рублей – областной бюджет.</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-73210,334 тыс. рублей – местный бюджет. </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           </w:t>
      </w:r>
      <w:r w:rsidR="00526AA7" w:rsidRPr="00841A9C">
        <w:rPr>
          <w:rFonts w:ascii="Times New Roman" w:hAnsi="Times New Roman" w:cs="Times New Roman"/>
          <w:sz w:val="27"/>
          <w:szCs w:val="27"/>
        </w:rPr>
        <w:t>Мероприятия,</w:t>
      </w:r>
      <w:r w:rsidRPr="00841A9C">
        <w:rPr>
          <w:rFonts w:ascii="Times New Roman" w:hAnsi="Times New Roman" w:cs="Times New Roman"/>
          <w:sz w:val="27"/>
          <w:szCs w:val="27"/>
        </w:rPr>
        <w:t xml:space="preserve"> на которые запланировано финансирование:</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-«Развитие дополнительного образования детей» - 9799,0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-«Финансовое обеспечение расходов общепрограммного характера» - 12181,629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«Библиотечное обслуживание» - 17098,0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-«Расходы на обеспечение функций исполнительных органов местного самоуправления» - 3486,289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-«Развитие культуры и искусства» - 40166,016 тыс. рублей в т.ч.:</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-«Региональный проект «Творческие люди»» - 62,861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За период январь-сентябрь 2022 года фактическое исполнение составило </w:t>
      </w:r>
      <w:r w:rsidR="006B21D0">
        <w:rPr>
          <w:rFonts w:ascii="Times New Roman" w:hAnsi="Times New Roman" w:cs="Times New Roman"/>
          <w:sz w:val="27"/>
          <w:szCs w:val="27"/>
        </w:rPr>
        <w:t>55870,440</w:t>
      </w:r>
      <w:r w:rsidRPr="00841A9C">
        <w:rPr>
          <w:rFonts w:ascii="Times New Roman" w:hAnsi="Times New Roman" w:cs="Times New Roman"/>
          <w:sz w:val="27"/>
          <w:szCs w:val="27"/>
        </w:rPr>
        <w:t xml:space="preserve"> тыс. рублей, что составляет </w:t>
      </w:r>
      <w:r w:rsidR="00AD3610">
        <w:rPr>
          <w:rFonts w:ascii="Times New Roman" w:hAnsi="Times New Roman" w:cs="Times New Roman"/>
          <w:sz w:val="27"/>
          <w:szCs w:val="27"/>
        </w:rPr>
        <w:t>67,48</w:t>
      </w:r>
      <w:r w:rsidRPr="00841A9C">
        <w:rPr>
          <w:rFonts w:ascii="Times New Roman" w:hAnsi="Times New Roman" w:cs="Times New Roman"/>
          <w:sz w:val="27"/>
          <w:szCs w:val="27"/>
        </w:rPr>
        <w:t xml:space="preserve"> % от плана.</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            Их них израсходовано на мероприятия -191,6 тыс. рублей в том числе:</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конкурса чтецов «Солдат войны не выбирает»» - 3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конкурса рисунков «Сталинградская битва глазами детей»» - 1,2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торжественного мероприятия посвященного Дню защитника Отечества» - 2,1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«Искусство звучащего поэтического слова» - 3,0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мероприятий, посвященных открытию Масленичной недели» - 34,0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lastRenderedPageBreak/>
        <w:t>«Проведение районного конкурса сочинений «Держава армией сильна» - 4,0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конкурса видеороликов и презентаций «Есть женщины в русских селеньях»» - 3,0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торжественного мероприятия, посвященного Дню воссоединения Крыма с Россией» - 4,1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совещания работников культуры по итогам 2021 года, приуроченного ко Дню работника культуры России» - 11,6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«Выплата денежной премии лучшему работнику культуры Серышевского района» - 10,0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фестиваля самодеятельного творчества «Улыбнись, Россия!»» - 10,9</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 «Проведение цикла мероприятий, посвященных Международному Дню защиты детей «Ура, каникулы»! – 14,1</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«Проведение торжественного мероприятия, посвященного 60-летию со дня образования ДМШ» - 3,9 </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«Народные костюмы» - 15,0</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«Торжественное мероприятие, посвященное 35-летию со дня образования народного хора «Вечно молоды» - 15,2</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второго этапа районного смотра-конкурса художественной самодеятельности «Живи, родник, живи!» - 7,7</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конкурса гармонистов, частушечников, исполнителей казачьей и народной песни «Разгуляй» - 12,0</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конкурса «Миссис Серышевский район 2022» среди пенсионеров» - 5,0</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«Организация творческой встречи в рамках Российского фестиваля театра и кино «Амурская осень»» - 8,7</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конкурса руководителей клубных формирований учреждений культуры «Планета талантов» - 5,0</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фотоконкурса для детей инвалидов «Мир вокруг такой прекрасный»» - 1,5</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«Проведение торжественного мероприятия и концерта, посвященного окончанию Второй мировой войны» - 16,6 </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p>
    <w:p w:rsidR="00841A9C" w:rsidRPr="005374F9" w:rsidRDefault="005374F9" w:rsidP="00841A9C">
      <w:pPr>
        <w:tabs>
          <w:tab w:val="left" w:pos="4002"/>
        </w:tabs>
        <w:spacing w:after="0" w:line="240" w:lineRule="auto"/>
        <w:ind w:firstLine="709"/>
        <w:jc w:val="both"/>
        <w:rPr>
          <w:rFonts w:ascii="Times New Roman" w:hAnsi="Times New Roman" w:cs="Times New Roman"/>
          <w:b/>
          <w:sz w:val="27"/>
          <w:szCs w:val="27"/>
        </w:rPr>
      </w:pPr>
      <w:r>
        <w:rPr>
          <w:rFonts w:ascii="Times New Roman" w:hAnsi="Times New Roman" w:cs="Times New Roman"/>
          <w:b/>
          <w:sz w:val="27"/>
          <w:szCs w:val="27"/>
        </w:rPr>
        <w:t>2.6</w:t>
      </w:r>
      <w:r w:rsidR="00841A9C" w:rsidRPr="005374F9">
        <w:rPr>
          <w:rFonts w:ascii="Times New Roman" w:hAnsi="Times New Roman" w:cs="Times New Roman"/>
          <w:b/>
          <w:sz w:val="27"/>
          <w:szCs w:val="27"/>
        </w:rPr>
        <w:t>.2. Подпрограмма «Реализация мероприятий в области молодежной политики на территории Серышевского</w:t>
      </w:r>
      <w:r>
        <w:rPr>
          <w:rFonts w:ascii="Times New Roman" w:hAnsi="Times New Roman" w:cs="Times New Roman"/>
          <w:b/>
          <w:sz w:val="27"/>
          <w:szCs w:val="27"/>
        </w:rPr>
        <w:t xml:space="preserve"> района»</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Плановый объем финансирования подпрограммы из средств районного бюджета на 2022 год составляет 1006</w:t>
      </w:r>
      <w:r w:rsidR="001D0533">
        <w:rPr>
          <w:rFonts w:ascii="Times New Roman" w:hAnsi="Times New Roman" w:cs="Times New Roman"/>
          <w:sz w:val="27"/>
          <w:szCs w:val="27"/>
        </w:rPr>
        <w:t>,0</w:t>
      </w:r>
      <w:r w:rsidRPr="00841A9C">
        <w:rPr>
          <w:rFonts w:ascii="Times New Roman" w:hAnsi="Times New Roman" w:cs="Times New Roman"/>
          <w:sz w:val="27"/>
          <w:szCs w:val="27"/>
        </w:rPr>
        <w:t xml:space="preserve">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За отчетный период финансирование составило 586</w:t>
      </w:r>
      <w:r w:rsidR="001D0533">
        <w:rPr>
          <w:rFonts w:ascii="Times New Roman" w:hAnsi="Times New Roman" w:cs="Times New Roman"/>
          <w:sz w:val="27"/>
          <w:szCs w:val="27"/>
        </w:rPr>
        <w:t>,0</w:t>
      </w:r>
      <w:r w:rsidRPr="00841A9C">
        <w:rPr>
          <w:rFonts w:ascii="Times New Roman" w:hAnsi="Times New Roman" w:cs="Times New Roman"/>
          <w:sz w:val="27"/>
          <w:szCs w:val="27"/>
        </w:rPr>
        <w:t xml:space="preserve"> тыс. рублей, что составляет 58,25 % от плана. Из них израсходовано – 472,8 тыс. рублей. </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Денежные средства направлены на мероприятия:</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«Проведение мероприятия, в рамках районного штаба волонтеров #МыВместе» - 3,9 тыс. рублей </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«Поощрение членов Совета ветеранов войны, труда, Вооруженных Сил и правоохранительных органов» - 20,0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lastRenderedPageBreak/>
        <w:t>«Проведение акции «Вам, любимые!», посвященной Международному женскому дню» - 4,2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во Всероссийской акции, посвященной Дню защитника Отечества» - 1,2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молодежного форума «Встреча поколений» - 21,2</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во Всероссийской акции «Бессмертный полк»» - 4,8</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районных мероприятий, посвященных Дню Победы» - 14,6</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торжественного мероприятий, в рамках празднования Дня медицинского работника» - 7,7</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летних оздоровительных площадок для детей «группы риска» из неблагополучных семей при домах культуры района» - 353,7</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смены «Шанс» для детей и подростков, состоящих на учете в ОМВД России по Серышевскому району, КДН и ЗП» - 23,2</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районной акции «Ленточка-триколор» - 0,3</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Фестивале «серебряных» волонтеров Амурской области «Молоды душой» - 15,1</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«Квиза» посвященного Дню солидарности в борьбе с терроризмом» - 2,9</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 </w:t>
      </w:r>
    </w:p>
    <w:p w:rsidR="00841A9C" w:rsidRPr="005374F9" w:rsidRDefault="005374F9" w:rsidP="00841A9C">
      <w:pPr>
        <w:tabs>
          <w:tab w:val="left" w:pos="4002"/>
        </w:tabs>
        <w:spacing w:after="0" w:line="240" w:lineRule="auto"/>
        <w:ind w:firstLine="709"/>
        <w:jc w:val="both"/>
        <w:rPr>
          <w:rFonts w:ascii="Times New Roman" w:hAnsi="Times New Roman" w:cs="Times New Roman"/>
          <w:b/>
          <w:sz w:val="27"/>
          <w:szCs w:val="27"/>
        </w:rPr>
      </w:pPr>
      <w:r>
        <w:rPr>
          <w:rFonts w:ascii="Times New Roman" w:hAnsi="Times New Roman" w:cs="Times New Roman"/>
          <w:b/>
          <w:sz w:val="27"/>
          <w:szCs w:val="27"/>
        </w:rPr>
        <w:t>2.6</w:t>
      </w:r>
      <w:r w:rsidR="00841A9C" w:rsidRPr="005374F9">
        <w:rPr>
          <w:rFonts w:ascii="Times New Roman" w:hAnsi="Times New Roman" w:cs="Times New Roman"/>
          <w:b/>
          <w:sz w:val="27"/>
          <w:szCs w:val="27"/>
        </w:rPr>
        <w:t xml:space="preserve">.3. Подпрограмма «Реализация мероприятий в области физической культуры и спорта на </w:t>
      </w:r>
      <w:r>
        <w:rPr>
          <w:rFonts w:ascii="Times New Roman" w:hAnsi="Times New Roman" w:cs="Times New Roman"/>
          <w:b/>
          <w:sz w:val="27"/>
          <w:szCs w:val="27"/>
        </w:rPr>
        <w:t>территории Серышевского района»</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Плановый объем финансирования подпрограммы на 2022 год составляет:      </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-«Мероприятие в области здравоохранения, спорта и физической культуры, туризма» - 1000,0 тыс. рублей – местный бюджет.</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За отчетный период финансирование составило 891,5 тыс. рублей, что составляет 89,15 % от плана. </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Из них израсходовано – 855,6 тыс. рублей в том числе:</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региональном фестивале среди трудовых коллективов Всероссийского физкультурно-спортивного комплекса «Готов к труду и обороне» (ГТО)» - 22,3 тыс. рублей;</w:t>
      </w:r>
      <w:r w:rsidRPr="00841A9C">
        <w:rPr>
          <w:rFonts w:ascii="Times New Roman" w:hAnsi="Times New Roman" w:cs="Times New Roman"/>
          <w:sz w:val="27"/>
          <w:szCs w:val="27"/>
        </w:rPr>
        <w:tab/>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лыжных гонок в рамках проведения XL открытой Всероссийской массовой лыжной гонки «Лыжня России-2022»» - 53,2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соревнованиях по лыжным гонкам в зачет XXXVI областной сельской комплексной Спартакиады» - 8,8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турнира по волейболу среди мужских команд памяти Героя Советского Союза Ермоленко П.И.» - 12,0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соревнованиях по волейболу в зачет XXXVI областной сельской комплексной Спартакиады» - 18,2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Фестиваля Всероссийского физкультурно-спортивного комплекса «Готов к труду и обороне» (ГТО) среди государственных гражданских служащих РФ и муниципальных служащих» - 8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lastRenderedPageBreak/>
        <w:t>«Участие во Всероссийском студенческом фестивале «Спортивная студенческая ночь» - 0,7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соревнованиях по хоккею в зачет XXXVI областной сельской комплексной Спартакиады» - 39,5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соревнованиях по мини-футболу (футболу) среди команд общеобразовательных организаций Амурской области в рамках Общероссийского проекта «Мини-футбол в школу» - 12,0 тыс. рублей.</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«Региональный Фестиваль Всероссийского физкультурно-спортивного комплекса «Готов к труду и обороне» (ГТО) Амурской области - 4,3</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соревнованиях по гандболу в зачет XXXVI областной сельской комплексной Спартакиады» - 8,8</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районных соревнований по стрельбе, в рамках Всероссийского физкультурно-спортивного комплекса «Готов к труду и обороне (ГТО) – 2,1</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11-ом Открытом Чемпионате и первенстве Республики Бурятии по тайскому боксу» - 34,3</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Фестиваля ВФСК «Готов к труду и обороне» (ГТО) среди обучающихся образовательных учреждений» - 7,3</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соревнованиях по футболу в зачет XXXVI областной сельской комплексной Спартакиады» - 12,7</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районных соревнований по шахматам, посвященных 77-й годовщине Победы в Великой Отечественной войне» - 1,3</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межмуниципальных соревнований по волейболу среди мужских команд и женских команд, посвященных 77-й годовщине Победы в Великой Отечественной войне» - 9,7</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 «Участие в XI Спартакиаде пенсионеров Амурской области под девизом «За активное долголетие» - 16,7</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региональном Фестивале ВФСК «Готов к труду и обороне» (ГТО) среди обучающихся образовательных учреждений» - 12,9</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турнира по мини-футболу среди юношей памяти воинов-интернационалистов» - 3,6</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 «Проведение районных соревнований по мини-футболу среди подростков «Золотой колосок-2022»» - 5,7</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«Подведение итогов районного фотоконкурса ВФСК ГТО «Движение вверх!», среди трудовых коллективов района» - 1,0</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«Приобретение спортинвентаря» - 41,5</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соревнованиях по русской лапте в зачет XXXVI областной сельской комплексной Спартакиады» - 7,8</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XXII районной сельской Спартакиады» - 90,0</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легкоатлетической эстафеты, посвященной 77-ой годовщине Победы в Великой Отечественной войне на приз главы Серышевского района» - 13,4</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 «Участие в финале XXXVI областной сельской комплексной Спартакиады» - 241,7</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районных соревнований среди инвалидов Серышевского района» - 1,0</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lastRenderedPageBreak/>
        <w:t>«Проведение районных соревнований по мини-футболу среди взрослого населения Серышевского района» - 4,5</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межмуниципального турнира по шахматам, посвященного празднования Дня физкультурника» - 0,4</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районных соревнований по мини-футболу среди детских команд «Загрузи себя футболом – Мы вместе!» - 4,2</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XXI Спартакиаде инвалидов Амурской области» - 1,8</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Амурском фестивале «Загрузи себя футболом – Мы вместе!» среди детских команд на приз Губернатора Амурской области – 4,9</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соревнованиях по мини-футболу в зачет XXXVII областной сельской комплексной Спартакиады» - 5,5</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«Участие в финальных соревнованиях по мини-футболу в зачет XXXVII областной сельской комплексной Спартакиады» - 14,4</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Всероссийского дня бега «Кросс нации-2022» - 4,7</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 xml:space="preserve">«Участие в IX Спартакиаде среди детей-инвалидов и детей с ограниченными возможностями здоровья Амурской области под девизом: «Шанс для каждого!» - 9,5 </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конкурса ЭССЕ «Быть здоровым модно!» приуроченного ко Дню физкультурника» - 1,0</w:t>
      </w:r>
    </w:p>
    <w:p w:rsidR="00841A9C" w:rsidRPr="00841A9C"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«Проведение районного Фестиваля чемпионов ВФСК «Готов к труду и обороне» (ГТО)» - 5,1</w:t>
      </w:r>
    </w:p>
    <w:p w:rsidR="007873E6" w:rsidRDefault="00841A9C" w:rsidP="00841A9C">
      <w:pPr>
        <w:tabs>
          <w:tab w:val="left" w:pos="4002"/>
        </w:tabs>
        <w:spacing w:after="0" w:line="240" w:lineRule="auto"/>
        <w:ind w:firstLine="709"/>
        <w:jc w:val="both"/>
        <w:rPr>
          <w:rFonts w:ascii="Times New Roman" w:hAnsi="Times New Roman" w:cs="Times New Roman"/>
          <w:sz w:val="27"/>
          <w:szCs w:val="27"/>
        </w:rPr>
      </w:pPr>
      <w:r w:rsidRPr="00841A9C">
        <w:rPr>
          <w:rFonts w:ascii="Times New Roman" w:hAnsi="Times New Roman" w:cs="Times New Roman"/>
          <w:sz w:val="27"/>
          <w:szCs w:val="27"/>
        </w:rPr>
        <w:t>«Приобретение спорт. инвентаря» - 108,5</w:t>
      </w:r>
    </w:p>
    <w:p w:rsidR="00841A9C" w:rsidRDefault="00841A9C" w:rsidP="00841A9C">
      <w:pPr>
        <w:tabs>
          <w:tab w:val="left" w:pos="4002"/>
        </w:tabs>
        <w:spacing w:after="0" w:line="240" w:lineRule="auto"/>
        <w:ind w:firstLine="709"/>
        <w:jc w:val="both"/>
        <w:rPr>
          <w:rFonts w:ascii="Times New Roman" w:hAnsi="Times New Roman" w:cs="Times New Roman"/>
          <w:sz w:val="27"/>
          <w:szCs w:val="27"/>
        </w:rPr>
      </w:pPr>
    </w:p>
    <w:p w:rsidR="00005BD7" w:rsidRDefault="00005BD7" w:rsidP="00005BD7">
      <w:pPr>
        <w:spacing w:after="0" w:line="240" w:lineRule="auto"/>
        <w:ind w:firstLine="709"/>
        <w:jc w:val="both"/>
        <w:rPr>
          <w:rFonts w:ascii="Times New Roman" w:hAnsi="Times New Roman" w:cs="Times New Roman"/>
          <w:b/>
          <w:color w:val="000000" w:themeColor="text1"/>
          <w:sz w:val="27"/>
          <w:szCs w:val="27"/>
        </w:rPr>
      </w:pPr>
      <w:r>
        <w:rPr>
          <w:rFonts w:ascii="Times New Roman" w:hAnsi="Times New Roman" w:cs="Times New Roman"/>
          <w:b/>
          <w:color w:val="000000" w:themeColor="text1"/>
          <w:sz w:val="27"/>
          <w:szCs w:val="27"/>
        </w:rPr>
        <w:t>2.7</w:t>
      </w:r>
      <w:r w:rsidRPr="00A800B1">
        <w:rPr>
          <w:rFonts w:ascii="Times New Roman" w:hAnsi="Times New Roman" w:cs="Times New Roman"/>
          <w:b/>
          <w:color w:val="000000" w:themeColor="text1"/>
          <w:sz w:val="27"/>
          <w:szCs w:val="27"/>
        </w:rPr>
        <w:t>.</w:t>
      </w:r>
      <w:r w:rsidRPr="00144530">
        <w:rPr>
          <w:rFonts w:ascii="Times New Roman" w:hAnsi="Times New Roman" w:cs="Times New Roman"/>
          <w:b/>
          <w:color w:val="000000" w:themeColor="text1"/>
          <w:sz w:val="27"/>
          <w:szCs w:val="27"/>
        </w:rPr>
        <w:t xml:space="preserve"> Муниципальная программа «Модернизация жилищно-коммунального комплекса, развитие транспортной системы, энергосбережение и повышение энергетической эффективности в Сер</w:t>
      </w:r>
      <w:r w:rsidR="00181B73">
        <w:rPr>
          <w:rFonts w:ascii="Times New Roman" w:hAnsi="Times New Roman" w:cs="Times New Roman"/>
          <w:b/>
          <w:color w:val="000000" w:themeColor="text1"/>
          <w:sz w:val="27"/>
          <w:szCs w:val="27"/>
        </w:rPr>
        <w:t>ышевском районе на 2014-2025гг»</w:t>
      </w:r>
    </w:p>
    <w:p w:rsidR="00181B73" w:rsidRPr="00CE6E2E" w:rsidRDefault="00181B73" w:rsidP="00005BD7">
      <w:pPr>
        <w:spacing w:after="0" w:line="240" w:lineRule="auto"/>
        <w:ind w:firstLine="709"/>
        <w:jc w:val="both"/>
        <w:rPr>
          <w:rFonts w:ascii="Times New Roman" w:hAnsi="Times New Roman" w:cs="Times New Roman"/>
          <w:b/>
          <w:color w:val="000000" w:themeColor="text1"/>
          <w:sz w:val="27"/>
          <w:szCs w:val="27"/>
        </w:rPr>
      </w:pPr>
    </w:p>
    <w:p w:rsidR="00181B73" w:rsidRPr="003A5D57" w:rsidRDefault="003A5D57" w:rsidP="00181B73">
      <w:pPr>
        <w:spacing w:after="0" w:line="240" w:lineRule="auto"/>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          </w:t>
      </w:r>
      <w:r w:rsidR="00181B73" w:rsidRPr="003A5D57">
        <w:rPr>
          <w:rFonts w:ascii="Times New Roman" w:eastAsia="Times New Roman" w:hAnsi="Times New Roman" w:cs="Times New Roman"/>
          <w:sz w:val="27"/>
          <w:szCs w:val="27"/>
        </w:rPr>
        <w:t xml:space="preserve">Плановый годовой объем финансирования программы составил 247444,307 тыс. рублей. </w:t>
      </w:r>
    </w:p>
    <w:p w:rsidR="00181B73" w:rsidRPr="00181B73" w:rsidRDefault="00181B73" w:rsidP="00181B73">
      <w:pPr>
        <w:spacing w:after="0" w:line="240" w:lineRule="auto"/>
        <w:jc w:val="both"/>
        <w:rPr>
          <w:rFonts w:ascii="Times New Roman" w:eastAsia="Times New Roman" w:hAnsi="Times New Roman" w:cs="Times New Roman"/>
          <w:sz w:val="27"/>
          <w:szCs w:val="27"/>
        </w:rPr>
      </w:pPr>
      <w:r w:rsidRPr="00181B73">
        <w:rPr>
          <w:rFonts w:ascii="Times New Roman" w:eastAsia="Times New Roman" w:hAnsi="Times New Roman" w:cs="Times New Roman"/>
          <w:sz w:val="27"/>
          <w:szCs w:val="27"/>
        </w:rPr>
        <w:t xml:space="preserve">- федеральный бюджет </w:t>
      </w:r>
      <w:r w:rsidRPr="003A5D57">
        <w:rPr>
          <w:rFonts w:ascii="Times New Roman" w:eastAsia="Times New Roman" w:hAnsi="Times New Roman" w:cs="Times New Roman"/>
          <w:sz w:val="27"/>
          <w:szCs w:val="27"/>
        </w:rPr>
        <w:t>119001,748</w:t>
      </w:r>
      <w:r w:rsidRPr="00181B73">
        <w:rPr>
          <w:rFonts w:ascii="Times New Roman" w:eastAsia="Times New Roman" w:hAnsi="Times New Roman" w:cs="Times New Roman"/>
          <w:sz w:val="27"/>
          <w:szCs w:val="27"/>
        </w:rPr>
        <w:t xml:space="preserve"> тыс. рублей;</w:t>
      </w:r>
    </w:p>
    <w:p w:rsidR="00181B73" w:rsidRPr="00181B73" w:rsidRDefault="00181B73" w:rsidP="00181B73">
      <w:pPr>
        <w:spacing w:after="0" w:line="240" w:lineRule="auto"/>
        <w:jc w:val="both"/>
        <w:rPr>
          <w:rFonts w:ascii="Times New Roman" w:eastAsia="Times New Roman" w:hAnsi="Times New Roman" w:cs="Times New Roman"/>
          <w:sz w:val="27"/>
          <w:szCs w:val="27"/>
        </w:rPr>
      </w:pPr>
      <w:r w:rsidRPr="00181B73">
        <w:rPr>
          <w:rFonts w:ascii="Times New Roman" w:eastAsia="Times New Roman" w:hAnsi="Times New Roman" w:cs="Times New Roman"/>
          <w:sz w:val="27"/>
          <w:szCs w:val="27"/>
        </w:rPr>
        <w:t xml:space="preserve">- областной бюджет </w:t>
      </w:r>
      <w:r w:rsidRPr="003A5D57">
        <w:rPr>
          <w:rFonts w:ascii="Times New Roman" w:eastAsia="Times New Roman" w:hAnsi="Times New Roman" w:cs="Times New Roman"/>
          <w:sz w:val="27"/>
          <w:szCs w:val="27"/>
        </w:rPr>
        <w:t>94419,662</w:t>
      </w:r>
      <w:r w:rsidRPr="00181B73">
        <w:rPr>
          <w:rFonts w:ascii="Times New Roman" w:eastAsia="Times New Roman" w:hAnsi="Times New Roman" w:cs="Times New Roman"/>
          <w:sz w:val="27"/>
          <w:szCs w:val="27"/>
        </w:rPr>
        <w:t xml:space="preserve"> тыс. рублей;</w:t>
      </w:r>
    </w:p>
    <w:p w:rsidR="00181B73" w:rsidRPr="00181B73" w:rsidRDefault="00181B73" w:rsidP="00181B73">
      <w:pPr>
        <w:spacing w:after="0" w:line="240" w:lineRule="auto"/>
        <w:jc w:val="both"/>
        <w:rPr>
          <w:rFonts w:ascii="Times New Roman" w:eastAsia="Times New Roman" w:hAnsi="Times New Roman" w:cs="Times New Roman"/>
          <w:sz w:val="27"/>
          <w:szCs w:val="27"/>
        </w:rPr>
      </w:pPr>
      <w:r w:rsidRPr="00181B73">
        <w:rPr>
          <w:rFonts w:ascii="Times New Roman" w:eastAsia="Times New Roman" w:hAnsi="Times New Roman" w:cs="Times New Roman"/>
          <w:sz w:val="27"/>
          <w:szCs w:val="27"/>
        </w:rPr>
        <w:t xml:space="preserve">- местный бюджет </w:t>
      </w:r>
      <w:r w:rsidRPr="003A5D57">
        <w:rPr>
          <w:rFonts w:ascii="Times New Roman" w:eastAsia="Times New Roman" w:hAnsi="Times New Roman" w:cs="Times New Roman"/>
          <w:sz w:val="27"/>
          <w:szCs w:val="27"/>
        </w:rPr>
        <w:t>34022,897</w:t>
      </w:r>
      <w:r w:rsidRPr="00181B73">
        <w:rPr>
          <w:rFonts w:ascii="Times New Roman" w:eastAsia="Times New Roman" w:hAnsi="Times New Roman" w:cs="Times New Roman"/>
          <w:sz w:val="27"/>
          <w:szCs w:val="27"/>
        </w:rPr>
        <w:t xml:space="preserve"> тыс. рублей.</w:t>
      </w:r>
    </w:p>
    <w:p w:rsidR="00181B73" w:rsidRPr="00E02EB0" w:rsidRDefault="00E02EB0" w:rsidP="00181B73">
      <w:pPr>
        <w:spacing w:after="0" w:line="240" w:lineRule="auto"/>
        <w:ind w:firstLine="708"/>
        <w:rPr>
          <w:rFonts w:ascii="Times New Roman" w:eastAsia="Times New Roman" w:hAnsi="Times New Roman" w:cs="Times New Roman"/>
          <w:sz w:val="27"/>
          <w:szCs w:val="27"/>
        </w:rPr>
      </w:pPr>
      <w:r w:rsidRPr="00E02EB0">
        <w:rPr>
          <w:rFonts w:ascii="Times New Roman" w:eastAsia="Times New Roman" w:hAnsi="Times New Roman" w:cs="Times New Roman"/>
          <w:b/>
          <w:sz w:val="27"/>
          <w:szCs w:val="27"/>
        </w:rPr>
        <w:t xml:space="preserve">2.7.1. </w:t>
      </w:r>
      <w:r w:rsidR="00181B73" w:rsidRPr="00E02EB0">
        <w:rPr>
          <w:rFonts w:ascii="Times New Roman" w:eastAsia="Times New Roman" w:hAnsi="Times New Roman" w:cs="Times New Roman"/>
          <w:b/>
          <w:sz w:val="27"/>
          <w:szCs w:val="27"/>
        </w:rPr>
        <w:t>Подпрограмма «Обеспечение доступности коммунальных услуг, повышение качества и надёжности жилищно-коммунального обслуживания населения»</w:t>
      </w:r>
      <w:r w:rsidR="00181B73" w:rsidRPr="00E02EB0">
        <w:rPr>
          <w:rFonts w:ascii="Times New Roman" w:eastAsia="Times New Roman" w:hAnsi="Times New Roman" w:cs="Times New Roman"/>
          <w:sz w:val="27"/>
          <w:szCs w:val="27"/>
        </w:rPr>
        <w:t xml:space="preserve"> </w:t>
      </w:r>
    </w:p>
    <w:p w:rsidR="00181B73" w:rsidRPr="00181B73" w:rsidRDefault="00181B73" w:rsidP="00181B73">
      <w:pPr>
        <w:numPr>
          <w:ilvl w:val="0"/>
          <w:numId w:val="8"/>
        </w:numPr>
        <w:spacing w:after="0" w:line="240" w:lineRule="auto"/>
        <w:ind w:left="0" w:firstLine="709"/>
        <w:jc w:val="both"/>
        <w:rPr>
          <w:rFonts w:ascii="Times New Roman" w:eastAsia="Times New Roman" w:hAnsi="Times New Roman" w:cs="Times New Roman"/>
          <w:sz w:val="27"/>
          <w:szCs w:val="27"/>
        </w:rPr>
      </w:pPr>
      <w:r w:rsidRPr="00181B73">
        <w:rPr>
          <w:rFonts w:ascii="Times New Roman" w:eastAsia="Times New Roman" w:hAnsi="Times New Roman" w:cs="Times New Roman"/>
          <w:sz w:val="27"/>
          <w:szCs w:val="27"/>
        </w:rPr>
        <w:t xml:space="preserve">На 01.10.2022 года из областного бюджета была распределена субсидии на возмещение части затрат (недополученных доходов), возникших в результате установления льготных тарифов на тепловую энергию (мощность), теплоноситель для населения Серышевского района Амурской области теплоснабжающим предприятиям в размере </w:t>
      </w:r>
      <w:r w:rsidRPr="00181B73">
        <w:rPr>
          <w:rFonts w:ascii="Times New Roman" w:eastAsia="Times New Roman" w:hAnsi="Times New Roman" w:cs="Times New Roman"/>
          <w:b/>
          <w:sz w:val="27"/>
          <w:szCs w:val="27"/>
        </w:rPr>
        <w:t xml:space="preserve"> 38 195,502 тыс. рублей</w:t>
      </w:r>
      <w:r w:rsidRPr="00181B73">
        <w:rPr>
          <w:rFonts w:ascii="Times New Roman" w:eastAsia="Times New Roman" w:hAnsi="Times New Roman" w:cs="Times New Roman"/>
          <w:sz w:val="27"/>
          <w:szCs w:val="27"/>
        </w:rPr>
        <w:t xml:space="preserve"> из них: </w:t>
      </w:r>
    </w:p>
    <w:p w:rsidR="00181B73" w:rsidRPr="00181B73" w:rsidRDefault="00181B73" w:rsidP="00181B73">
      <w:pPr>
        <w:numPr>
          <w:ilvl w:val="0"/>
          <w:numId w:val="7"/>
        </w:numPr>
        <w:spacing w:after="0" w:line="240" w:lineRule="auto"/>
        <w:jc w:val="both"/>
        <w:rPr>
          <w:rFonts w:ascii="Times New Roman" w:eastAsia="Times New Roman" w:hAnsi="Times New Roman" w:cs="Times New Roman"/>
          <w:sz w:val="27"/>
          <w:szCs w:val="27"/>
        </w:rPr>
      </w:pPr>
      <w:r w:rsidRPr="00181B73">
        <w:rPr>
          <w:rFonts w:ascii="Times New Roman" w:eastAsia="Times New Roman" w:hAnsi="Times New Roman" w:cs="Times New Roman"/>
          <w:sz w:val="27"/>
          <w:szCs w:val="27"/>
        </w:rPr>
        <w:t>ООО «Тепловик» в размере 1372,667 тыс. рублей;</w:t>
      </w:r>
    </w:p>
    <w:p w:rsidR="00181B73" w:rsidRPr="00181B73" w:rsidRDefault="00181B73" w:rsidP="00181B73">
      <w:pPr>
        <w:numPr>
          <w:ilvl w:val="0"/>
          <w:numId w:val="7"/>
        </w:numPr>
        <w:spacing w:after="0" w:line="240" w:lineRule="auto"/>
        <w:jc w:val="both"/>
        <w:rPr>
          <w:rFonts w:ascii="Times New Roman" w:eastAsia="Times New Roman" w:hAnsi="Times New Roman" w:cs="Times New Roman"/>
          <w:color w:val="000000"/>
          <w:sz w:val="27"/>
          <w:szCs w:val="27"/>
        </w:rPr>
      </w:pPr>
      <w:r w:rsidRPr="00181B73">
        <w:rPr>
          <w:rFonts w:ascii="Times New Roman" w:eastAsia="Times New Roman" w:hAnsi="Times New Roman" w:cs="Times New Roman"/>
          <w:color w:val="000000"/>
          <w:sz w:val="27"/>
          <w:szCs w:val="27"/>
        </w:rPr>
        <w:t>ООО «ЖКХ Восток» в размере 1134,110 тыс. рублей;</w:t>
      </w:r>
    </w:p>
    <w:p w:rsidR="00181B73" w:rsidRPr="00181B73" w:rsidRDefault="00181B73" w:rsidP="00181B73">
      <w:pPr>
        <w:numPr>
          <w:ilvl w:val="0"/>
          <w:numId w:val="7"/>
        </w:numPr>
        <w:spacing w:after="0" w:line="240" w:lineRule="auto"/>
        <w:jc w:val="both"/>
        <w:rPr>
          <w:rFonts w:ascii="Times New Roman" w:eastAsia="Times New Roman" w:hAnsi="Times New Roman" w:cs="Times New Roman"/>
          <w:color w:val="000000"/>
          <w:sz w:val="27"/>
          <w:szCs w:val="27"/>
        </w:rPr>
      </w:pPr>
      <w:r w:rsidRPr="00181B73">
        <w:rPr>
          <w:rFonts w:ascii="Times New Roman" w:eastAsia="Times New Roman" w:hAnsi="Times New Roman" w:cs="Times New Roman"/>
          <w:color w:val="000000"/>
          <w:sz w:val="27"/>
          <w:szCs w:val="27"/>
        </w:rPr>
        <w:t>ООО «Амуртеплосервис» 1650,648 тыс. рублей;</w:t>
      </w:r>
    </w:p>
    <w:p w:rsidR="00181B73" w:rsidRPr="00181B73" w:rsidRDefault="00181B73" w:rsidP="00181B73">
      <w:pPr>
        <w:numPr>
          <w:ilvl w:val="0"/>
          <w:numId w:val="7"/>
        </w:numPr>
        <w:spacing w:after="0" w:line="240" w:lineRule="auto"/>
        <w:jc w:val="both"/>
        <w:rPr>
          <w:rFonts w:ascii="Times New Roman" w:eastAsia="Times New Roman" w:hAnsi="Times New Roman" w:cs="Times New Roman"/>
          <w:color w:val="000000"/>
          <w:sz w:val="27"/>
          <w:szCs w:val="27"/>
        </w:rPr>
      </w:pPr>
      <w:r w:rsidRPr="00181B73">
        <w:rPr>
          <w:rFonts w:ascii="Times New Roman" w:eastAsia="Times New Roman" w:hAnsi="Times New Roman" w:cs="Times New Roman"/>
          <w:color w:val="000000"/>
          <w:sz w:val="27"/>
          <w:szCs w:val="27"/>
        </w:rPr>
        <w:t>ООО «Поиск Партнер» 678,970 тыс. рублей;</w:t>
      </w:r>
    </w:p>
    <w:p w:rsidR="00181B73" w:rsidRPr="00181B73" w:rsidRDefault="00181B73" w:rsidP="00181B73">
      <w:pPr>
        <w:numPr>
          <w:ilvl w:val="0"/>
          <w:numId w:val="7"/>
        </w:numPr>
        <w:spacing w:after="0" w:line="240" w:lineRule="auto"/>
        <w:jc w:val="both"/>
        <w:rPr>
          <w:rFonts w:ascii="Times New Roman" w:eastAsia="Times New Roman" w:hAnsi="Times New Roman" w:cs="Times New Roman"/>
          <w:color w:val="000000"/>
          <w:sz w:val="27"/>
          <w:szCs w:val="27"/>
        </w:rPr>
      </w:pPr>
      <w:r w:rsidRPr="00181B73">
        <w:rPr>
          <w:rFonts w:ascii="Times New Roman" w:eastAsia="Times New Roman" w:hAnsi="Times New Roman" w:cs="Times New Roman"/>
          <w:color w:val="000000"/>
          <w:sz w:val="27"/>
          <w:szCs w:val="27"/>
        </w:rPr>
        <w:t>ИП Сазанов А.Н. 6438,27346 тыс. рублей</w:t>
      </w:r>
    </w:p>
    <w:p w:rsidR="00181B73" w:rsidRPr="00181B73" w:rsidRDefault="00181B73" w:rsidP="00181B73">
      <w:pPr>
        <w:numPr>
          <w:ilvl w:val="0"/>
          <w:numId w:val="7"/>
        </w:numPr>
        <w:spacing w:after="0" w:line="240" w:lineRule="auto"/>
        <w:jc w:val="both"/>
        <w:rPr>
          <w:rFonts w:ascii="Times New Roman" w:eastAsia="Times New Roman" w:hAnsi="Times New Roman" w:cs="Times New Roman"/>
          <w:color w:val="000000"/>
          <w:sz w:val="27"/>
          <w:szCs w:val="27"/>
        </w:rPr>
      </w:pPr>
      <w:r w:rsidRPr="00181B73">
        <w:rPr>
          <w:rFonts w:ascii="Times New Roman" w:eastAsia="Times New Roman" w:hAnsi="Times New Roman" w:cs="Times New Roman"/>
          <w:color w:val="000000"/>
          <w:sz w:val="27"/>
          <w:szCs w:val="27"/>
        </w:rPr>
        <w:lastRenderedPageBreak/>
        <w:t>ФГБУ «ЦЖКУ» МО РФ 26920,834 тыс. рублей.</w:t>
      </w:r>
    </w:p>
    <w:p w:rsidR="00181B73" w:rsidRPr="00181B73" w:rsidRDefault="00181B73" w:rsidP="00181B73">
      <w:pPr>
        <w:numPr>
          <w:ilvl w:val="0"/>
          <w:numId w:val="7"/>
        </w:numPr>
        <w:spacing w:after="0" w:line="240" w:lineRule="auto"/>
        <w:jc w:val="both"/>
        <w:rPr>
          <w:rFonts w:ascii="Times New Roman" w:eastAsia="Times New Roman" w:hAnsi="Times New Roman" w:cs="Times New Roman"/>
          <w:color w:val="000000"/>
          <w:sz w:val="27"/>
          <w:szCs w:val="27"/>
        </w:rPr>
      </w:pPr>
      <w:r w:rsidRPr="00181B73">
        <w:rPr>
          <w:rFonts w:ascii="Times New Roman" w:eastAsia="Times New Roman" w:hAnsi="Times New Roman" w:cs="Times New Roman"/>
          <w:color w:val="000000"/>
          <w:sz w:val="27"/>
          <w:szCs w:val="27"/>
        </w:rPr>
        <w:t xml:space="preserve">Материальные затраты на исполнение государственных полномочий 0,00 тыс. рублей.  </w:t>
      </w:r>
    </w:p>
    <w:p w:rsidR="00181B73" w:rsidRPr="003A5D57" w:rsidRDefault="00181B73" w:rsidP="00181B73">
      <w:pPr>
        <w:numPr>
          <w:ilvl w:val="0"/>
          <w:numId w:val="8"/>
        </w:numPr>
        <w:spacing w:after="0" w:line="240" w:lineRule="auto"/>
        <w:jc w:val="both"/>
        <w:rPr>
          <w:rFonts w:ascii="Times New Roman" w:eastAsia="Times New Roman" w:hAnsi="Times New Roman" w:cs="Times New Roman"/>
          <w:color w:val="000000"/>
          <w:sz w:val="27"/>
          <w:szCs w:val="27"/>
        </w:rPr>
      </w:pPr>
      <w:r w:rsidRPr="00181B73">
        <w:rPr>
          <w:rFonts w:ascii="Times New Roman" w:eastAsia="Times New Roman" w:hAnsi="Times New Roman" w:cs="Times New Roman"/>
          <w:color w:val="000000"/>
          <w:sz w:val="27"/>
          <w:szCs w:val="27"/>
        </w:rPr>
        <w:t xml:space="preserve">Из районного бюджета на подготовку к отопительному периоду 2022-2023 годы профинансировано </w:t>
      </w:r>
      <w:r w:rsidRPr="00181B73">
        <w:rPr>
          <w:rFonts w:ascii="Times New Roman" w:eastAsia="Times New Roman" w:hAnsi="Times New Roman" w:cs="Times New Roman"/>
          <w:b/>
          <w:color w:val="000000"/>
          <w:sz w:val="27"/>
          <w:szCs w:val="27"/>
        </w:rPr>
        <w:t>3 152,709</w:t>
      </w:r>
      <w:r w:rsidRPr="00181B73">
        <w:rPr>
          <w:rFonts w:ascii="Times New Roman" w:eastAsia="Times New Roman" w:hAnsi="Times New Roman" w:cs="Times New Roman"/>
          <w:color w:val="000000"/>
          <w:sz w:val="27"/>
          <w:szCs w:val="27"/>
        </w:rPr>
        <w:t xml:space="preserve"> </w:t>
      </w:r>
      <w:r w:rsidRPr="00181B73">
        <w:rPr>
          <w:rFonts w:ascii="Times New Roman" w:eastAsia="Times New Roman" w:hAnsi="Times New Roman" w:cs="Times New Roman"/>
          <w:b/>
          <w:color w:val="000000"/>
          <w:sz w:val="27"/>
          <w:szCs w:val="27"/>
        </w:rPr>
        <w:t>тыс. рублей</w:t>
      </w:r>
      <w:r w:rsidRPr="00181B73">
        <w:rPr>
          <w:rFonts w:ascii="Times New Roman" w:eastAsia="Times New Roman" w:hAnsi="Times New Roman" w:cs="Times New Roman"/>
          <w:color w:val="000000"/>
          <w:sz w:val="27"/>
          <w:szCs w:val="27"/>
        </w:rPr>
        <w:t>, были выполнены следующие мероприятия:</w:t>
      </w:r>
    </w:p>
    <w:tbl>
      <w:tblPr>
        <w:tblW w:w="5000" w:type="pct"/>
        <w:tblCellMar>
          <w:left w:w="30" w:type="dxa"/>
          <w:right w:w="30" w:type="dxa"/>
        </w:tblCellMar>
        <w:tblLook w:val="0000" w:firstRow="0" w:lastRow="0" w:firstColumn="0" w:lastColumn="0" w:noHBand="0" w:noVBand="0"/>
      </w:tblPr>
      <w:tblGrid>
        <w:gridCol w:w="384"/>
        <w:gridCol w:w="1726"/>
        <w:gridCol w:w="1999"/>
        <w:gridCol w:w="1320"/>
        <w:gridCol w:w="1993"/>
        <w:gridCol w:w="1993"/>
      </w:tblGrid>
      <w:tr w:rsidR="003A5D57" w:rsidRPr="003A5D57" w:rsidTr="003A5D57">
        <w:trPr>
          <w:trHeight w:val="979"/>
        </w:trPr>
        <w:tc>
          <w:tcPr>
            <w:tcW w:w="204"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 п/п</w:t>
            </w:r>
          </w:p>
        </w:tc>
        <w:tc>
          <w:tcPr>
            <w:tcW w:w="917"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МО</w:t>
            </w: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Наименование мероприятий</w:t>
            </w:r>
          </w:p>
        </w:tc>
        <w:tc>
          <w:tcPr>
            <w:tcW w:w="701"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Всего</w:t>
            </w:r>
          </w:p>
        </w:tc>
        <w:tc>
          <w:tcPr>
            <w:tcW w:w="1058"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Районное софинансирование</w:t>
            </w:r>
          </w:p>
        </w:tc>
        <w:tc>
          <w:tcPr>
            <w:tcW w:w="1058"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Местное софинансирование</w:t>
            </w:r>
          </w:p>
        </w:tc>
      </w:tr>
      <w:tr w:rsidR="003A5D57" w:rsidRPr="003A5D57" w:rsidTr="003A5D57">
        <w:trPr>
          <w:trHeight w:val="640"/>
        </w:trPr>
        <w:tc>
          <w:tcPr>
            <w:tcW w:w="2883" w:type="pct"/>
            <w:gridSpan w:val="4"/>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Подпрограмма "Обеспечение доступности коммунальных услуг, повышение качества и надежности жилищно-коммунального обслуживания населения"</w:t>
            </w:r>
          </w:p>
        </w:tc>
        <w:tc>
          <w:tcPr>
            <w:tcW w:w="1058"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1058"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1</w:t>
            </w: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 xml:space="preserve">Озерненский сельсовет </w:t>
            </w: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Межбюджетный трансферт Озерненскому сельсовету на приобретение котла в с. Белоногово марки КВр-0,25 (1 шт.)</w:t>
            </w: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125532,00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118000,00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7532,00</w:t>
            </w: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 xml:space="preserve">2. </w:t>
            </w: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 xml:space="preserve">Пгт Серышево </w:t>
            </w: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 xml:space="preserve">Приобретение и замена котлов №1,2 КВр 1,1 на котельной №1 </w:t>
            </w: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374801,00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359809,00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14992,00</w:t>
            </w: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Приобретение дробилки ДО-1 на котельную №3</w:t>
            </w: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728000,00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700000,00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28000,00</w:t>
            </w: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 xml:space="preserve">Ремонт центрального коллектора от колодца №1 до колодца №2 по ул. Ленина </w:t>
            </w: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166400,00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160000,00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6400,00</w:t>
            </w: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Ремонт сетей тепло-водоснабжения от центральных сетей до МКД м водонапорной башни по ул. Ленина (парк)</w:t>
            </w: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4042289,00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3880597,44</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161691,56</w:t>
            </w: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3.</w:t>
            </w: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Томский сельсовет</w:t>
            </w: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Замена подземной сети водоснабжения от водонапорной башни по ул. Украинская до скважины ЖД с. Томское</w:t>
            </w: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543928,00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543928,00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0</w:t>
            </w: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lastRenderedPageBreak/>
              <w:t>4.</w:t>
            </w: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Полянский сельсовет</w:t>
            </w: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Замена насоса на котельной с Фроловка</w:t>
            </w: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40000,00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40000,00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0,00</w:t>
            </w: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 xml:space="preserve">Ремонт стены на котельной с. Борисполь </w:t>
            </w: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60000,00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57000,00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3000,00</w:t>
            </w: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5.</w:t>
            </w: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Аргинский сельсовет</w:t>
            </w: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1139973,40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6.</w:t>
            </w: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Сосновский сельсовет</w:t>
            </w: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Приобретение центробежного насоса на котельную с. Автономовка (флянцевый)</w:t>
            </w: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22500,00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22500,00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150,00</w:t>
            </w: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7.</w:t>
            </w: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Широкологский сельсовет</w:t>
            </w: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Приобретение 2-х котлов КВр-90 кВт</w:t>
            </w: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590000,00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566400,00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23600,00</w:t>
            </w: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Приобретение 2-х дымососов ДН-2,7 и центробежного насоса К-50-32-125 на ведомственные котельные с. Широкий Лог, с. Соколовка</w:t>
            </w: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166600,00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160000,00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6666,00</w:t>
            </w:r>
          </w:p>
        </w:tc>
      </w:tr>
      <w:tr w:rsidR="003A5D57" w:rsidRPr="003A5D57" w:rsidTr="003A5D57">
        <w:trPr>
          <w:trHeight w:val="589"/>
        </w:trPr>
        <w:tc>
          <w:tcPr>
            <w:tcW w:w="204"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8.</w:t>
            </w:r>
          </w:p>
        </w:tc>
        <w:tc>
          <w:tcPr>
            <w:tcW w:w="917" w:type="pct"/>
            <w:tcBorders>
              <w:top w:val="single" w:sz="6" w:space="0" w:color="auto"/>
              <w:left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Казанский сельсовет</w:t>
            </w:r>
          </w:p>
        </w:tc>
        <w:tc>
          <w:tcPr>
            <w:tcW w:w="1062" w:type="pct"/>
            <w:tcBorders>
              <w:top w:val="single" w:sz="6"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Приобритение котлов КВр-1,25(2 шт.) на котельную №1 с. Казанка</w:t>
            </w:r>
          </w:p>
        </w:tc>
        <w:tc>
          <w:tcPr>
            <w:tcW w:w="701"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1180000,00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1121000,00</w:t>
            </w:r>
          </w:p>
        </w:tc>
        <w:tc>
          <w:tcPr>
            <w:tcW w:w="1058" w:type="pct"/>
            <w:tcBorders>
              <w:top w:val="single" w:sz="6" w:space="0" w:color="auto"/>
              <w:left w:val="single" w:sz="6" w:space="0" w:color="auto"/>
              <w:bottom w:val="single" w:sz="6" w:space="0" w:color="auto"/>
              <w:right w:val="single" w:sz="6" w:space="0" w:color="auto"/>
            </w:tcBorders>
            <w:shd w:val="solid" w:color="FFFFFF" w:fill="auto"/>
            <w:vAlign w:val="center"/>
          </w:tcPr>
          <w:p w:rsidR="003A5D57" w:rsidRPr="003A5D57" w:rsidRDefault="003A5D57" w:rsidP="003A5D57">
            <w:pPr>
              <w:spacing w:after="0" w:line="240" w:lineRule="auto"/>
              <w:jc w:val="center"/>
              <w:rPr>
                <w:rFonts w:ascii="Times New Roman" w:eastAsia="Times New Roman" w:hAnsi="Times New Roman" w:cs="Times New Roman"/>
                <w:sz w:val="24"/>
                <w:szCs w:val="24"/>
              </w:rPr>
            </w:pPr>
            <w:r w:rsidRPr="003A5D57">
              <w:rPr>
                <w:rFonts w:ascii="Times New Roman" w:eastAsia="Times New Roman" w:hAnsi="Times New Roman" w:cs="Times New Roman"/>
                <w:sz w:val="24"/>
                <w:szCs w:val="24"/>
              </w:rPr>
              <w:t>59000,00</w:t>
            </w:r>
          </w:p>
        </w:tc>
      </w:tr>
      <w:tr w:rsidR="003A5D57" w:rsidRPr="003A5D57" w:rsidTr="00526AA7">
        <w:trPr>
          <w:trHeight w:val="331"/>
        </w:trPr>
        <w:tc>
          <w:tcPr>
            <w:tcW w:w="204" w:type="pct"/>
            <w:tcBorders>
              <w:top w:val="single" w:sz="4"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color w:val="000000"/>
                <w:sz w:val="28"/>
                <w:szCs w:val="28"/>
              </w:rPr>
            </w:pPr>
          </w:p>
        </w:tc>
        <w:tc>
          <w:tcPr>
            <w:tcW w:w="917" w:type="pct"/>
            <w:tcBorders>
              <w:top w:val="single" w:sz="4"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rPr>
                <w:rFonts w:ascii="Times New Roman" w:eastAsia="Times New Roman" w:hAnsi="Times New Roman" w:cs="Times New Roman"/>
                <w:b/>
                <w:bCs/>
                <w:color w:val="000000"/>
                <w:sz w:val="28"/>
                <w:szCs w:val="28"/>
              </w:rPr>
            </w:pPr>
            <w:r w:rsidRPr="003A5D57">
              <w:rPr>
                <w:rFonts w:ascii="Times New Roman" w:eastAsia="Times New Roman" w:hAnsi="Times New Roman" w:cs="Times New Roman"/>
                <w:b/>
                <w:bCs/>
                <w:color w:val="000000"/>
                <w:sz w:val="28"/>
                <w:szCs w:val="28"/>
              </w:rPr>
              <w:t>ИТОГО:</w:t>
            </w:r>
          </w:p>
        </w:tc>
        <w:tc>
          <w:tcPr>
            <w:tcW w:w="1062" w:type="pct"/>
            <w:tcBorders>
              <w:top w:val="single" w:sz="4" w:space="0" w:color="auto"/>
              <w:left w:val="single" w:sz="6" w:space="0" w:color="auto"/>
              <w:bottom w:val="single" w:sz="6" w:space="0" w:color="auto"/>
              <w:right w:val="single" w:sz="6" w:space="0" w:color="auto"/>
            </w:tcBorders>
          </w:tcPr>
          <w:p w:rsidR="003A5D57" w:rsidRPr="003A5D57" w:rsidRDefault="003A5D57" w:rsidP="003A5D57">
            <w:pPr>
              <w:autoSpaceDE w:val="0"/>
              <w:autoSpaceDN w:val="0"/>
              <w:adjustRightInd w:val="0"/>
              <w:spacing w:after="0" w:line="240" w:lineRule="auto"/>
              <w:jc w:val="center"/>
              <w:rPr>
                <w:rFonts w:ascii="Times New Roman" w:eastAsia="Times New Roman" w:hAnsi="Times New Roman" w:cs="Times New Roman"/>
                <w:b/>
                <w:bCs/>
                <w:color w:val="000000"/>
                <w:sz w:val="28"/>
                <w:szCs w:val="28"/>
              </w:rPr>
            </w:pPr>
          </w:p>
        </w:tc>
        <w:tc>
          <w:tcPr>
            <w:tcW w:w="701" w:type="pct"/>
            <w:tcBorders>
              <w:top w:val="single" w:sz="4" w:space="0" w:color="auto"/>
              <w:left w:val="single" w:sz="6" w:space="0" w:color="auto"/>
              <w:bottom w:val="single" w:sz="6" w:space="0" w:color="auto"/>
              <w:right w:val="single" w:sz="6" w:space="0" w:color="auto"/>
            </w:tcBorders>
            <w:shd w:val="clear" w:color="auto" w:fill="auto"/>
            <w:vAlign w:val="center"/>
          </w:tcPr>
          <w:p w:rsidR="003A5D57" w:rsidRPr="00526AA7" w:rsidRDefault="003A5D57" w:rsidP="003A5D57">
            <w:pPr>
              <w:autoSpaceDE w:val="0"/>
              <w:autoSpaceDN w:val="0"/>
              <w:adjustRightInd w:val="0"/>
              <w:spacing w:after="0" w:line="240" w:lineRule="auto"/>
              <w:jc w:val="center"/>
              <w:rPr>
                <w:rFonts w:ascii="Times New Roman" w:eastAsia="Times New Roman" w:hAnsi="Times New Roman" w:cs="Times New Roman"/>
                <w:b/>
                <w:bCs/>
                <w:color w:val="000000"/>
                <w:sz w:val="28"/>
                <w:szCs w:val="28"/>
              </w:rPr>
            </w:pPr>
            <w:r w:rsidRPr="00526AA7">
              <w:rPr>
                <w:rFonts w:ascii="Times New Roman" w:eastAsia="Times New Roman" w:hAnsi="Times New Roman" w:cs="Times New Roman"/>
                <w:b/>
                <w:bCs/>
                <w:color w:val="000000"/>
                <w:sz w:val="28"/>
                <w:szCs w:val="28"/>
              </w:rPr>
              <w:t>118 000,00</w:t>
            </w:r>
          </w:p>
        </w:tc>
        <w:tc>
          <w:tcPr>
            <w:tcW w:w="1058" w:type="pct"/>
            <w:tcBorders>
              <w:top w:val="single" w:sz="4" w:space="0" w:color="auto"/>
              <w:left w:val="single" w:sz="6" w:space="0" w:color="auto"/>
              <w:bottom w:val="single" w:sz="6" w:space="0" w:color="auto"/>
              <w:right w:val="single" w:sz="6" w:space="0" w:color="auto"/>
            </w:tcBorders>
            <w:shd w:val="clear" w:color="auto" w:fill="auto"/>
            <w:vAlign w:val="center"/>
          </w:tcPr>
          <w:p w:rsidR="003A5D57" w:rsidRPr="00526AA7" w:rsidRDefault="003A5D57" w:rsidP="003A5D57">
            <w:pPr>
              <w:autoSpaceDE w:val="0"/>
              <w:autoSpaceDN w:val="0"/>
              <w:adjustRightInd w:val="0"/>
              <w:spacing w:after="0" w:line="240" w:lineRule="auto"/>
              <w:jc w:val="center"/>
              <w:rPr>
                <w:rFonts w:ascii="Times New Roman" w:eastAsia="Times New Roman" w:hAnsi="Times New Roman" w:cs="Times New Roman"/>
                <w:b/>
                <w:bCs/>
                <w:color w:val="000000"/>
                <w:sz w:val="28"/>
                <w:szCs w:val="28"/>
              </w:rPr>
            </w:pPr>
          </w:p>
        </w:tc>
        <w:tc>
          <w:tcPr>
            <w:tcW w:w="1058" w:type="pct"/>
            <w:tcBorders>
              <w:top w:val="single" w:sz="4" w:space="0" w:color="auto"/>
              <w:left w:val="single" w:sz="6" w:space="0" w:color="auto"/>
              <w:bottom w:val="single" w:sz="6" w:space="0" w:color="auto"/>
              <w:right w:val="single" w:sz="6" w:space="0" w:color="auto"/>
            </w:tcBorders>
            <w:shd w:val="clear" w:color="auto" w:fill="auto"/>
            <w:vAlign w:val="center"/>
          </w:tcPr>
          <w:p w:rsidR="003A5D57" w:rsidRPr="00526AA7" w:rsidRDefault="003A5D57" w:rsidP="003A5D57">
            <w:pPr>
              <w:autoSpaceDE w:val="0"/>
              <w:autoSpaceDN w:val="0"/>
              <w:adjustRightInd w:val="0"/>
              <w:spacing w:after="0" w:line="240" w:lineRule="auto"/>
              <w:jc w:val="center"/>
              <w:rPr>
                <w:rFonts w:ascii="Times New Roman" w:eastAsia="Times New Roman" w:hAnsi="Times New Roman" w:cs="Times New Roman"/>
                <w:b/>
                <w:bCs/>
                <w:color w:val="000000"/>
                <w:sz w:val="28"/>
                <w:szCs w:val="28"/>
              </w:rPr>
            </w:pPr>
          </w:p>
        </w:tc>
      </w:tr>
    </w:tbl>
    <w:p w:rsidR="003A5D57" w:rsidRPr="00181B73" w:rsidRDefault="003A5D57" w:rsidP="003A5D57">
      <w:pPr>
        <w:spacing w:after="0" w:line="240" w:lineRule="auto"/>
        <w:ind w:left="709"/>
        <w:jc w:val="both"/>
        <w:rPr>
          <w:rFonts w:ascii="Times New Roman" w:eastAsia="Times New Roman" w:hAnsi="Times New Roman" w:cs="Times New Roman"/>
          <w:color w:val="000000"/>
          <w:sz w:val="28"/>
          <w:szCs w:val="28"/>
        </w:rPr>
      </w:pPr>
    </w:p>
    <w:p w:rsidR="003A5D57" w:rsidRPr="003A5D57" w:rsidRDefault="003A5D57" w:rsidP="003A5D57">
      <w:pPr>
        <w:spacing w:after="0" w:line="240" w:lineRule="auto"/>
        <w:ind w:firstLine="360"/>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3) Из областного бюджета на подготовку к отопительному периоду 2022-2023 годы профинансировано </w:t>
      </w:r>
      <w:r w:rsidRPr="003A5D57">
        <w:rPr>
          <w:rFonts w:ascii="Times New Roman" w:eastAsia="Times New Roman" w:hAnsi="Times New Roman" w:cs="Times New Roman"/>
          <w:b/>
          <w:color w:val="000000"/>
          <w:sz w:val="27"/>
          <w:szCs w:val="27"/>
        </w:rPr>
        <w:t>11 426,04030</w:t>
      </w:r>
      <w:r w:rsidRPr="003A5D57">
        <w:rPr>
          <w:rFonts w:ascii="Times New Roman" w:eastAsia="Times New Roman" w:hAnsi="Times New Roman" w:cs="Times New Roman"/>
          <w:color w:val="000000"/>
          <w:sz w:val="27"/>
          <w:szCs w:val="27"/>
        </w:rPr>
        <w:t xml:space="preserve"> </w:t>
      </w:r>
      <w:r w:rsidRPr="003A5D57">
        <w:rPr>
          <w:rFonts w:ascii="Times New Roman" w:eastAsia="Times New Roman" w:hAnsi="Times New Roman" w:cs="Times New Roman"/>
          <w:b/>
          <w:color w:val="000000"/>
          <w:sz w:val="27"/>
          <w:szCs w:val="27"/>
        </w:rPr>
        <w:t>тыс. рублей</w:t>
      </w:r>
      <w:r w:rsidRPr="003A5D57">
        <w:rPr>
          <w:rFonts w:ascii="Times New Roman" w:eastAsia="Times New Roman" w:hAnsi="Times New Roman" w:cs="Times New Roman"/>
          <w:color w:val="000000"/>
          <w:sz w:val="27"/>
          <w:szCs w:val="27"/>
        </w:rPr>
        <w:t xml:space="preserve">, софинансирование из местных бюджетов составило </w:t>
      </w:r>
      <w:r w:rsidRPr="003A5D57">
        <w:rPr>
          <w:rFonts w:ascii="Times New Roman" w:eastAsia="Times New Roman" w:hAnsi="Times New Roman" w:cs="Times New Roman"/>
          <w:b/>
          <w:color w:val="000000"/>
          <w:sz w:val="27"/>
          <w:szCs w:val="27"/>
        </w:rPr>
        <w:t>381,63666 тыс. рублей</w:t>
      </w:r>
      <w:r w:rsidRPr="003A5D57">
        <w:rPr>
          <w:rFonts w:ascii="Times New Roman" w:eastAsia="Times New Roman" w:hAnsi="Times New Roman" w:cs="Times New Roman"/>
          <w:color w:val="000000"/>
          <w:sz w:val="27"/>
          <w:szCs w:val="27"/>
        </w:rPr>
        <w:t>, были выполнены следующие мероприятия</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
        <w:gridCol w:w="2356"/>
        <w:gridCol w:w="1407"/>
        <w:gridCol w:w="1407"/>
        <w:gridCol w:w="1148"/>
        <w:gridCol w:w="1519"/>
        <w:gridCol w:w="1261"/>
      </w:tblGrid>
      <w:tr w:rsidR="003A5D57" w:rsidRPr="003A5D57" w:rsidTr="00517711">
        <w:trPr>
          <w:trHeight w:val="405"/>
        </w:trPr>
        <w:tc>
          <w:tcPr>
            <w:tcW w:w="3102" w:type="dxa"/>
            <w:gridSpan w:val="2"/>
            <w:vMerge w:val="restart"/>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Наименование муниципального образования, мероприятия</w:t>
            </w:r>
          </w:p>
        </w:tc>
        <w:tc>
          <w:tcPr>
            <w:tcW w:w="3907" w:type="dxa"/>
            <w:gridSpan w:val="3"/>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Потребность в бюджетных средствах, рублей</w:t>
            </w:r>
          </w:p>
        </w:tc>
        <w:tc>
          <w:tcPr>
            <w:tcW w:w="1457" w:type="dxa"/>
            <w:vMerge w:val="restart"/>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Примечание</w:t>
            </w:r>
          </w:p>
        </w:tc>
        <w:tc>
          <w:tcPr>
            <w:tcW w:w="1294" w:type="dxa"/>
            <w:vMerge w:val="restart"/>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Экономия областных бюджетных средств</w:t>
            </w:r>
          </w:p>
        </w:tc>
      </w:tr>
      <w:tr w:rsidR="003A5D57" w:rsidRPr="003A5D57" w:rsidTr="00517711">
        <w:trPr>
          <w:trHeight w:val="900"/>
        </w:trPr>
        <w:tc>
          <w:tcPr>
            <w:tcW w:w="3102" w:type="dxa"/>
            <w:gridSpan w:val="2"/>
            <w:vMerge/>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p>
        </w:tc>
        <w:tc>
          <w:tcPr>
            <w:tcW w:w="1351"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Всего</w:t>
            </w:r>
          </w:p>
        </w:tc>
        <w:tc>
          <w:tcPr>
            <w:tcW w:w="1351"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Областной бюджет</w:t>
            </w:r>
          </w:p>
        </w:tc>
        <w:tc>
          <w:tcPr>
            <w:tcW w:w="1205"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Местный бюджет</w:t>
            </w:r>
          </w:p>
        </w:tc>
        <w:tc>
          <w:tcPr>
            <w:tcW w:w="1457" w:type="dxa"/>
            <w:vMerge/>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p>
        </w:tc>
        <w:tc>
          <w:tcPr>
            <w:tcW w:w="1294" w:type="dxa"/>
            <w:vMerge/>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p>
        </w:tc>
      </w:tr>
      <w:tr w:rsidR="003A5D57" w:rsidRPr="003A5D57" w:rsidTr="00517711">
        <w:trPr>
          <w:trHeight w:val="315"/>
        </w:trPr>
        <w:tc>
          <w:tcPr>
            <w:tcW w:w="406"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 </w:t>
            </w:r>
          </w:p>
        </w:tc>
        <w:tc>
          <w:tcPr>
            <w:tcW w:w="2696"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1</w:t>
            </w:r>
          </w:p>
        </w:tc>
        <w:tc>
          <w:tcPr>
            <w:tcW w:w="1351"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2</w:t>
            </w:r>
          </w:p>
        </w:tc>
        <w:tc>
          <w:tcPr>
            <w:tcW w:w="1351"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3</w:t>
            </w:r>
          </w:p>
        </w:tc>
        <w:tc>
          <w:tcPr>
            <w:tcW w:w="1205"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4</w:t>
            </w:r>
          </w:p>
        </w:tc>
        <w:tc>
          <w:tcPr>
            <w:tcW w:w="1457"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5</w:t>
            </w:r>
          </w:p>
        </w:tc>
        <w:tc>
          <w:tcPr>
            <w:tcW w:w="1294"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6</w:t>
            </w:r>
          </w:p>
        </w:tc>
      </w:tr>
      <w:tr w:rsidR="003A5D57" w:rsidRPr="003A5D57" w:rsidTr="00517711">
        <w:trPr>
          <w:trHeight w:val="615"/>
        </w:trPr>
        <w:tc>
          <w:tcPr>
            <w:tcW w:w="406"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1</w:t>
            </w:r>
          </w:p>
        </w:tc>
        <w:tc>
          <w:tcPr>
            <w:tcW w:w="2696"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Озерненский сельсовет с. Озерное приобретение котла марки КВр-0,63</w:t>
            </w:r>
          </w:p>
        </w:tc>
        <w:tc>
          <w:tcPr>
            <w:tcW w:w="1351"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608 265,00</w:t>
            </w:r>
          </w:p>
        </w:tc>
        <w:tc>
          <w:tcPr>
            <w:tcW w:w="1351"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571 769,10</w:t>
            </w:r>
          </w:p>
        </w:tc>
        <w:tc>
          <w:tcPr>
            <w:tcW w:w="1205"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36 495,90</w:t>
            </w:r>
          </w:p>
        </w:tc>
        <w:tc>
          <w:tcPr>
            <w:tcW w:w="1457"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ИСПОЛНЕНО</w:t>
            </w:r>
          </w:p>
        </w:tc>
        <w:tc>
          <w:tcPr>
            <w:tcW w:w="1294"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b/>
                <w:bCs/>
                <w:color w:val="000000"/>
                <w:sz w:val="24"/>
                <w:szCs w:val="24"/>
              </w:rPr>
            </w:pPr>
            <w:r w:rsidRPr="003A5D57">
              <w:rPr>
                <w:rFonts w:ascii="Times New Roman" w:eastAsia="Times New Roman" w:hAnsi="Times New Roman" w:cs="Times New Roman"/>
                <w:b/>
                <w:bCs/>
                <w:color w:val="000000"/>
                <w:sz w:val="24"/>
                <w:szCs w:val="24"/>
              </w:rPr>
              <w:t> </w:t>
            </w:r>
          </w:p>
        </w:tc>
      </w:tr>
      <w:tr w:rsidR="003A5D57" w:rsidRPr="003A5D57" w:rsidTr="00517711">
        <w:trPr>
          <w:trHeight w:val="735"/>
        </w:trPr>
        <w:tc>
          <w:tcPr>
            <w:tcW w:w="406"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2</w:t>
            </w:r>
          </w:p>
        </w:tc>
        <w:tc>
          <w:tcPr>
            <w:tcW w:w="2696"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 xml:space="preserve">Озерненский сельсовет с. Белоногово </w:t>
            </w:r>
            <w:r w:rsidRPr="003A5D57">
              <w:rPr>
                <w:rFonts w:ascii="Times New Roman" w:eastAsia="Times New Roman" w:hAnsi="Times New Roman" w:cs="Times New Roman"/>
                <w:color w:val="000000"/>
                <w:sz w:val="24"/>
                <w:szCs w:val="24"/>
              </w:rPr>
              <w:lastRenderedPageBreak/>
              <w:t>приобретение котла марки КВр-0,25</w:t>
            </w:r>
          </w:p>
        </w:tc>
        <w:tc>
          <w:tcPr>
            <w:tcW w:w="1351"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lastRenderedPageBreak/>
              <w:t>305 280,00</w:t>
            </w:r>
          </w:p>
        </w:tc>
        <w:tc>
          <w:tcPr>
            <w:tcW w:w="1351"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286 963,20</w:t>
            </w:r>
          </w:p>
        </w:tc>
        <w:tc>
          <w:tcPr>
            <w:tcW w:w="1205"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18 316,80</w:t>
            </w:r>
          </w:p>
        </w:tc>
        <w:tc>
          <w:tcPr>
            <w:tcW w:w="1457"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ИСПОЛНЕНО</w:t>
            </w:r>
          </w:p>
        </w:tc>
        <w:tc>
          <w:tcPr>
            <w:tcW w:w="1294"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b/>
                <w:bCs/>
                <w:color w:val="000000"/>
                <w:sz w:val="24"/>
                <w:szCs w:val="24"/>
              </w:rPr>
            </w:pPr>
            <w:r w:rsidRPr="003A5D57">
              <w:rPr>
                <w:rFonts w:ascii="Times New Roman" w:eastAsia="Times New Roman" w:hAnsi="Times New Roman" w:cs="Times New Roman"/>
                <w:b/>
                <w:bCs/>
                <w:color w:val="000000"/>
                <w:sz w:val="24"/>
                <w:szCs w:val="24"/>
              </w:rPr>
              <w:t> </w:t>
            </w:r>
          </w:p>
        </w:tc>
      </w:tr>
      <w:tr w:rsidR="003A5D57" w:rsidRPr="003A5D57" w:rsidTr="00517711">
        <w:trPr>
          <w:trHeight w:val="855"/>
        </w:trPr>
        <w:tc>
          <w:tcPr>
            <w:tcW w:w="406"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lastRenderedPageBreak/>
              <w:t>3</w:t>
            </w:r>
          </w:p>
        </w:tc>
        <w:tc>
          <w:tcPr>
            <w:tcW w:w="2696"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 xml:space="preserve">Бурение скважины с. Томское Томского сельсовета </w:t>
            </w:r>
          </w:p>
        </w:tc>
        <w:tc>
          <w:tcPr>
            <w:tcW w:w="1351"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10 894 131,96</w:t>
            </w:r>
          </w:p>
        </w:tc>
        <w:tc>
          <w:tcPr>
            <w:tcW w:w="1351"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10 567 308,00</w:t>
            </w:r>
          </w:p>
        </w:tc>
        <w:tc>
          <w:tcPr>
            <w:tcW w:w="1205" w:type="dxa"/>
            <w:shd w:val="clear" w:color="auto" w:fill="auto"/>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326 823,96</w:t>
            </w:r>
          </w:p>
        </w:tc>
        <w:tc>
          <w:tcPr>
            <w:tcW w:w="1457"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ИСПОЛНЕНО</w:t>
            </w:r>
          </w:p>
        </w:tc>
        <w:tc>
          <w:tcPr>
            <w:tcW w:w="1294" w:type="dxa"/>
            <w:shd w:val="clear" w:color="auto" w:fill="auto"/>
            <w:noWrap/>
          </w:tcPr>
          <w:p w:rsidR="003A5D57" w:rsidRPr="003A5D57" w:rsidRDefault="003A5D57" w:rsidP="003A5D57">
            <w:pPr>
              <w:spacing w:after="0" w:line="240" w:lineRule="auto"/>
              <w:jc w:val="both"/>
              <w:rPr>
                <w:rFonts w:ascii="Times New Roman" w:eastAsia="Times New Roman" w:hAnsi="Times New Roman" w:cs="Times New Roman"/>
                <w:b/>
                <w:bCs/>
                <w:color w:val="000000"/>
                <w:sz w:val="24"/>
                <w:szCs w:val="24"/>
              </w:rPr>
            </w:pPr>
          </w:p>
        </w:tc>
      </w:tr>
      <w:tr w:rsidR="003A5D57" w:rsidRPr="003A5D57" w:rsidTr="00517711">
        <w:trPr>
          <w:trHeight w:val="585"/>
        </w:trPr>
        <w:tc>
          <w:tcPr>
            <w:tcW w:w="3102" w:type="dxa"/>
            <w:gridSpan w:val="2"/>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b/>
                <w:bCs/>
                <w:color w:val="000000"/>
                <w:sz w:val="24"/>
                <w:szCs w:val="24"/>
              </w:rPr>
            </w:pPr>
            <w:r w:rsidRPr="003A5D57">
              <w:rPr>
                <w:rFonts w:ascii="Times New Roman" w:eastAsia="Times New Roman" w:hAnsi="Times New Roman" w:cs="Times New Roman"/>
                <w:b/>
                <w:bCs/>
                <w:color w:val="000000"/>
                <w:sz w:val="24"/>
                <w:szCs w:val="24"/>
              </w:rPr>
              <w:t>ИТОГО</w:t>
            </w:r>
          </w:p>
        </w:tc>
        <w:tc>
          <w:tcPr>
            <w:tcW w:w="1351"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b/>
                <w:bCs/>
                <w:color w:val="000000"/>
                <w:sz w:val="24"/>
                <w:szCs w:val="24"/>
              </w:rPr>
            </w:pPr>
            <w:r w:rsidRPr="003A5D57">
              <w:rPr>
                <w:rFonts w:ascii="Times New Roman" w:eastAsia="Times New Roman" w:hAnsi="Times New Roman" w:cs="Times New Roman"/>
                <w:b/>
                <w:bCs/>
                <w:color w:val="000000"/>
                <w:sz w:val="24"/>
                <w:szCs w:val="24"/>
              </w:rPr>
              <w:t>11 807 676,96</w:t>
            </w:r>
          </w:p>
        </w:tc>
        <w:tc>
          <w:tcPr>
            <w:tcW w:w="1351"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b/>
                <w:bCs/>
                <w:color w:val="000000"/>
                <w:sz w:val="24"/>
                <w:szCs w:val="24"/>
              </w:rPr>
            </w:pPr>
            <w:r w:rsidRPr="003A5D57">
              <w:rPr>
                <w:rFonts w:ascii="Times New Roman" w:eastAsia="Times New Roman" w:hAnsi="Times New Roman" w:cs="Times New Roman"/>
                <w:b/>
                <w:bCs/>
                <w:color w:val="000000"/>
                <w:sz w:val="24"/>
                <w:szCs w:val="24"/>
              </w:rPr>
              <w:t>11 426 040,30</w:t>
            </w:r>
          </w:p>
        </w:tc>
        <w:tc>
          <w:tcPr>
            <w:tcW w:w="1205"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b/>
                <w:bCs/>
                <w:color w:val="000000"/>
                <w:sz w:val="24"/>
                <w:szCs w:val="24"/>
              </w:rPr>
            </w:pPr>
            <w:r w:rsidRPr="003A5D57">
              <w:rPr>
                <w:rFonts w:ascii="Times New Roman" w:eastAsia="Times New Roman" w:hAnsi="Times New Roman" w:cs="Times New Roman"/>
                <w:b/>
                <w:bCs/>
                <w:color w:val="000000"/>
                <w:sz w:val="24"/>
                <w:szCs w:val="24"/>
              </w:rPr>
              <w:t>381 636,66</w:t>
            </w:r>
          </w:p>
        </w:tc>
        <w:tc>
          <w:tcPr>
            <w:tcW w:w="1457"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color w:val="000000"/>
                <w:sz w:val="24"/>
                <w:szCs w:val="24"/>
              </w:rPr>
            </w:pPr>
            <w:r w:rsidRPr="003A5D57">
              <w:rPr>
                <w:rFonts w:ascii="Times New Roman" w:eastAsia="Times New Roman" w:hAnsi="Times New Roman" w:cs="Times New Roman"/>
                <w:color w:val="000000"/>
                <w:sz w:val="24"/>
                <w:szCs w:val="24"/>
              </w:rPr>
              <w:t> </w:t>
            </w:r>
          </w:p>
        </w:tc>
        <w:tc>
          <w:tcPr>
            <w:tcW w:w="1294" w:type="dxa"/>
            <w:shd w:val="clear" w:color="auto" w:fill="auto"/>
            <w:noWrap/>
            <w:hideMark/>
          </w:tcPr>
          <w:p w:rsidR="003A5D57" w:rsidRPr="003A5D57" w:rsidRDefault="003A5D57" w:rsidP="003A5D57">
            <w:pPr>
              <w:spacing w:after="0" w:line="240" w:lineRule="auto"/>
              <w:jc w:val="both"/>
              <w:rPr>
                <w:rFonts w:ascii="Times New Roman" w:eastAsia="Times New Roman" w:hAnsi="Times New Roman" w:cs="Times New Roman"/>
                <w:b/>
                <w:bCs/>
                <w:color w:val="000000"/>
                <w:sz w:val="24"/>
                <w:szCs w:val="24"/>
              </w:rPr>
            </w:pPr>
          </w:p>
        </w:tc>
      </w:tr>
    </w:tbl>
    <w:p w:rsidR="00BB30E6" w:rsidRDefault="00BB30E6" w:rsidP="00BB30E6">
      <w:pPr>
        <w:tabs>
          <w:tab w:val="left" w:pos="4002"/>
        </w:tabs>
        <w:spacing w:after="0" w:line="240" w:lineRule="auto"/>
        <w:ind w:firstLine="709"/>
        <w:jc w:val="both"/>
        <w:rPr>
          <w:rFonts w:ascii="Times New Roman" w:hAnsi="Times New Roman" w:cs="Times New Roman"/>
          <w:b/>
          <w:sz w:val="27"/>
          <w:szCs w:val="27"/>
        </w:rPr>
      </w:pPr>
    </w:p>
    <w:p w:rsidR="003A5D57" w:rsidRPr="00E02EB0" w:rsidRDefault="00E02EB0" w:rsidP="003A5D57">
      <w:pPr>
        <w:spacing w:after="0" w:line="240" w:lineRule="auto"/>
        <w:ind w:firstLine="360"/>
        <w:jc w:val="both"/>
        <w:rPr>
          <w:rFonts w:ascii="Times New Roman" w:eastAsia="Times New Roman" w:hAnsi="Times New Roman" w:cs="Times New Roman"/>
          <w:color w:val="000000"/>
          <w:sz w:val="27"/>
          <w:szCs w:val="27"/>
        </w:rPr>
      </w:pPr>
      <w:r w:rsidRPr="00E02EB0">
        <w:rPr>
          <w:rFonts w:ascii="Times New Roman" w:eastAsia="Times New Roman" w:hAnsi="Times New Roman" w:cs="Times New Roman"/>
          <w:b/>
          <w:sz w:val="27"/>
          <w:szCs w:val="27"/>
        </w:rPr>
        <w:t xml:space="preserve">2.7.2. </w:t>
      </w:r>
      <w:r w:rsidR="003A5D57" w:rsidRPr="00E02EB0">
        <w:rPr>
          <w:rFonts w:ascii="Times New Roman" w:eastAsia="Times New Roman" w:hAnsi="Times New Roman" w:cs="Times New Roman"/>
          <w:b/>
          <w:sz w:val="27"/>
          <w:szCs w:val="27"/>
        </w:rPr>
        <w:t>Подпрограмма «Повышение безопасности дорожного движения в Серышевском районе»</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sz w:val="27"/>
          <w:szCs w:val="27"/>
        </w:rPr>
        <w:t xml:space="preserve">1. На 01.10.2022 года </w:t>
      </w:r>
      <w:r w:rsidRPr="003A5D57">
        <w:rPr>
          <w:rFonts w:ascii="Times New Roman" w:eastAsia="Times New Roman" w:hAnsi="Times New Roman" w:cs="Times New Roman"/>
          <w:color w:val="000000"/>
          <w:sz w:val="27"/>
          <w:szCs w:val="27"/>
        </w:rPr>
        <w:t>было профинансировано из бюджета района на обеспечение дорожной деятельности:</w:t>
      </w:r>
    </w:p>
    <w:p w:rsidR="003A5D57" w:rsidRPr="003A5D57" w:rsidRDefault="003A5D57" w:rsidP="003A5D57">
      <w:pPr>
        <w:spacing w:after="0" w:line="240" w:lineRule="auto"/>
        <w:ind w:firstLine="709"/>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 в отношении автомобильных дорог общего пользования местного значения в границах муниципального образования </w:t>
      </w:r>
      <w:r w:rsidRPr="003A5D57">
        <w:rPr>
          <w:rFonts w:ascii="Times New Roman" w:eastAsia="Times New Roman" w:hAnsi="Times New Roman" w:cs="Times New Roman"/>
          <w:b/>
          <w:color w:val="000000"/>
          <w:sz w:val="27"/>
          <w:szCs w:val="27"/>
        </w:rPr>
        <w:t>2 376,630</w:t>
      </w:r>
      <w:r w:rsidRPr="003A5D57">
        <w:rPr>
          <w:rFonts w:ascii="Times New Roman" w:eastAsia="Times New Roman" w:hAnsi="Times New Roman" w:cs="Times New Roman"/>
          <w:color w:val="000000"/>
          <w:sz w:val="27"/>
          <w:szCs w:val="27"/>
        </w:rPr>
        <w:t xml:space="preserve"> тыс. рублей;</w:t>
      </w:r>
    </w:p>
    <w:p w:rsidR="003A5D57" w:rsidRPr="003A5D57" w:rsidRDefault="003A5D57" w:rsidP="003A5D57">
      <w:pPr>
        <w:spacing w:after="0" w:line="240" w:lineRule="auto"/>
        <w:ind w:firstLine="709"/>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 в отношении автомобильных дорог общего пользования местного значения в границах населенных пунктах поселений </w:t>
      </w:r>
      <w:r w:rsidRPr="003A5D57">
        <w:rPr>
          <w:rFonts w:ascii="Times New Roman" w:eastAsia="Times New Roman" w:hAnsi="Times New Roman" w:cs="Times New Roman"/>
          <w:b/>
          <w:color w:val="000000"/>
          <w:sz w:val="27"/>
          <w:szCs w:val="27"/>
        </w:rPr>
        <w:t>7 436,249</w:t>
      </w:r>
      <w:r w:rsidRPr="003A5D57">
        <w:rPr>
          <w:rFonts w:ascii="Times New Roman" w:eastAsia="Times New Roman" w:hAnsi="Times New Roman" w:cs="Times New Roman"/>
          <w:color w:val="000000"/>
          <w:sz w:val="27"/>
          <w:szCs w:val="27"/>
        </w:rPr>
        <w:t xml:space="preserve"> тыс. рублей. </w:t>
      </w:r>
    </w:p>
    <w:p w:rsidR="003A5D57" w:rsidRPr="003A5D57" w:rsidRDefault="003A5D57" w:rsidP="003A5D57">
      <w:pPr>
        <w:spacing w:after="0" w:line="240" w:lineRule="auto"/>
        <w:ind w:firstLine="709"/>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 управлению ГО и ЧС г. Свободного за несение дежурств период работы ледовой переправы через реку Зея, перечислено </w:t>
      </w:r>
      <w:r w:rsidRPr="003A5D57">
        <w:rPr>
          <w:rFonts w:ascii="Times New Roman" w:eastAsia="Times New Roman" w:hAnsi="Times New Roman" w:cs="Times New Roman"/>
          <w:b/>
          <w:color w:val="000000"/>
          <w:sz w:val="27"/>
          <w:szCs w:val="27"/>
        </w:rPr>
        <w:t>120,000 тыс. рублей;</w:t>
      </w:r>
      <w:r w:rsidRPr="003A5D57">
        <w:rPr>
          <w:rFonts w:ascii="Times New Roman" w:eastAsia="Times New Roman" w:hAnsi="Times New Roman" w:cs="Times New Roman"/>
          <w:color w:val="000000"/>
          <w:sz w:val="27"/>
          <w:szCs w:val="27"/>
        </w:rPr>
        <w:t xml:space="preserve"> </w:t>
      </w:r>
    </w:p>
    <w:p w:rsidR="007873E6" w:rsidRDefault="003A5D57" w:rsidP="009E56A1">
      <w:pPr>
        <w:spacing w:after="0" w:line="240" w:lineRule="auto"/>
        <w:ind w:firstLine="709"/>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 обустройство остановок для школьных маршрутов, а также освещение дорожно-уличной сети населенных пунктов: из областного бюджета профинансировано </w:t>
      </w:r>
      <w:r w:rsidRPr="003A5D57">
        <w:rPr>
          <w:rFonts w:ascii="Times New Roman" w:eastAsia="Times New Roman" w:hAnsi="Times New Roman" w:cs="Times New Roman"/>
          <w:b/>
          <w:color w:val="000000"/>
          <w:sz w:val="27"/>
          <w:szCs w:val="27"/>
        </w:rPr>
        <w:t>1 341,278 тыс. рублей</w:t>
      </w:r>
      <w:r w:rsidRPr="003A5D57">
        <w:rPr>
          <w:rFonts w:ascii="Times New Roman" w:eastAsia="Times New Roman" w:hAnsi="Times New Roman" w:cs="Times New Roman"/>
          <w:color w:val="000000"/>
          <w:sz w:val="27"/>
          <w:szCs w:val="27"/>
        </w:rPr>
        <w:t xml:space="preserve">, из районного бюджета </w:t>
      </w:r>
      <w:r w:rsidRPr="003A5D57">
        <w:rPr>
          <w:rFonts w:ascii="Times New Roman" w:eastAsia="Times New Roman" w:hAnsi="Times New Roman" w:cs="Times New Roman"/>
          <w:b/>
          <w:color w:val="000000"/>
          <w:sz w:val="27"/>
          <w:szCs w:val="27"/>
        </w:rPr>
        <w:t>41,482 тыс. рублей</w:t>
      </w:r>
      <w:r w:rsidRPr="003A5D57">
        <w:rPr>
          <w:rFonts w:ascii="Times New Roman" w:eastAsia="Times New Roman" w:hAnsi="Times New Roman" w:cs="Times New Roman"/>
          <w:color w:val="000000"/>
          <w:sz w:val="27"/>
          <w:szCs w:val="27"/>
        </w:rPr>
        <w:t xml:space="preserve">; </w:t>
      </w:r>
    </w:p>
    <w:p w:rsidR="009E56A1" w:rsidRPr="009E56A1" w:rsidRDefault="009E56A1" w:rsidP="009E56A1">
      <w:pPr>
        <w:spacing w:after="0" w:line="240" w:lineRule="auto"/>
        <w:ind w:firstLine="709"/>
        <w:jc w:val="both"/>
        <w:rPr>
          <w:rFonts w:ascii="Times New Roman" w:eastAsia="Times New Roman" w:hAnsi="Times New Roman" w:cs="Times New Roman"/>
          <w:color w:val="000000"/>
          <w:sz w:val="27"/>
          <w:szCs w:val="27"/>
        </w:rPr>
      </w:pPr>
    </w:p>
    <w:p w:rsidR="003A5D57" w:rsidRPr="00E02EB0" w:rsidRDefault="00E02EB0" w:rsidP="003A5D57">
      <w:pPr>
        <w:spacing w:after="0" w:line="240" w:lineRule="auto"/>
        <w:ind w:firstLine="709"/>
        <w:jc w:val="both"/>
        <w:rPr>
          <w:rFonts w:ascii="Times New Roman" w:eastAsia="Times New Roman" w:hAnsi="Times New Roman" w:cs="Times New Roman"/>
          <w:color w:val="000000"/>
          <w:sz w:val="27"/>
          <w:szCs w:val="27"/>
        </w:rPr>
      </w:pPr>
      <w:r w:rsidRPr="00E02EB0">
        <w:rPr>
          <w:rFonts w:ascii="Times New Roman" w:eastAsia="Times New Roman" w:hAnsi="Times New Roman" w:cs="Times New Roman"/>
          <w:b/>
          <w:sz w:val="27"/>
          <w:szCs w:val="27"/>
        </w:rPr>
        <w:t xml:space="preserve">2.7.3. </w:t>
      </w:r>
      <w:r w:rsidR="003A5D57" w:rsidRPr="00E02EB0">
        <w:rPr>
          <w:rFonts w:ascii="Times New Roman" w:eastAsia="Times New Roman" w:hAnsi="Times New Roman" w:cs="Times New Roman"/>
          <w:b/>
          <w:sz w:val="27"/>
          <w:szCs w:val="27"/>
        </w:rPr>
        <w:t>Подпрограмма «Организация и развитие пассажирского транспорта общего пользования в Серышевском районе»</w:t>
      </w:r>
      <w:r w:rsidR="003A5D57" w:rsidRPr="00E02EB0">
        <w:rPr>
          <w:rFonts w:ascii="Times New Roman" w:eastAsia="Times New Roman" w:hAnsi="Times New Roman" w:cs="Times New Roman"/>
          <w:color w:val="000000"/>
          <w:sz w:val="27"/>
          <w:szCs w:val="27"/>
        </w:rPr>
        <w:t xml:space="preserve"> </w:t>
      </w:r>
    </w:p>
    <w:p w:rsidR="003A5D57" w:rsidRPr="003A5D57" w:rsidRDefault="003A5D57" w:rsidP="003A5D57">
      <w:pPr>
        <w:spacing w:after="0" w:line="240" w:lineRule="auto"/>
        <w:ind w:firstLine="709"/>
        <w:jc w:val="both"/>
        <w:rPr>
          <w:rFonts w:ascii="Times New Roman" w:eastAsia="Times New Roman" w:hAnsi="Times New Roman" w:cs="Times New Roman"/>
          <w:b/>
          <w:i/>
          <w:sz w:val="27"/>
          <w:szCs w:val="27"/>
        </w:rPr>
      </w:pPr>
      <w:r w:rsidRPr="003A5D57">
        <w:rPr>
          <w:rFonts w:ascii="Times New Roman" w:eastAsia="Times New Roman" w:hAnsi="Times New Roman" w:cs="Times New Roman"/>
          <w:sz w:val="27"/>
          <w:szCs w:val="27"/>
        </w:rPr>
        <w:t xml:space="preserve">На 01.10.2022 года </w:t>
      </w:r>
      <w:r w:rsidRPr="003A5D57">
        <w:rPr>
          <w:rFonts w:ascii="Times New Roman" w:eastAsia="Times New Roman" w:hAnsi="Times New Roman" w:cs="Times New Roman"/>
          <w:color w:val="000000"/>
          <w:sz w:val="27"/>
          <w:szCs w:val="27"/>
        </w:rPr>
        <w:t>было профинансировано из бюджета района на следующие мероприятия:</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 </w:t>
      </w:r>
      <w:r w:rsidRPr="003A5D57">
        <w:rPr>
          <w:rFonts w:ascii="Times New Roman" w:eastAsia="Times New Roman" w:hAnsi="Times New Roman" w:cs="Times New Roman"/>
          <w:b/>
          <w:color w:val="000000"/>
          <w:sz w:val="27"/>
          <w:szCs w:val="27"/>
        </w:rPr>
        <w:t>4 216,260</w:t>
      </w:r>
      <w:r w:rsidRPr="003A5D57">
        <w:rPr>
          <w:rFonts w:ascii="Times New Roman" w:eastAsia="Times New Roman" w:hAnsi="Times New Roman" w:cs="Times New Roman"/>
          <w:color w:val="000000"/>
          <w:sz w:val="27"/>
          <w:szCs w:val="27"/>
        </w:rPr>
        <w:t xml:space="preserve"> тыс. рублей МУП «Автомобилист» Серышевского района на возмещение частичного покрытия убытков от основного вида деятельности;</w:t>
      </w:r>
    </w:p>
    <w:p w:rsidR="003A5D57" w:rsidRPr="003A5D57" w:rsidRDefault="003A5D57" w:rsidP="003A5D57">
      <w:pPr>
        <w:spacing w:after="0" w:line="240" w:lineRule="auto"/>
        <w:ind w:firstLine="708"/>
        <w:jc w:val="both"/>
        <w:rPr>
          <w:rFonts w:ascii="Times New Roman" w:eastAsia="Times New Roman" w:hAnsi="Times New Roman" w:cs="Times New Roman"/>
          <w:b/>
          <w:color w:val="000000"/>
          <w:sz w:val="27"/>
          <w:szCs w:val="27"/>
        </w:rPr>
      </w:pPr>
      <w:r w:rsidRPr="003A5D57">
        <w:rPr>
          <w:rFonts w:ascii="Times New Roman" w:eastAsia="Times New Roman" w:hAnsi="Times New Roman" w:cs="Times New Roman"/>
          <w:b/>
          <w:color w:val="000000"/>
          <w:sz w:val="27"/>
          <w:szCs w:val="27"/>
        </w:rPr>
        <w:t xml:space="preserve">- </w:t>
      </w:r>
      <w:r w:rsidRPr="003A5D57">
        <w:rPr>
          <w:rFonts w:ascii="Times New Roman" w:eastAsia="Times New Roman" w:hAnsi="Times New Roman" w:cs="Times New Roman"/>
          <w:color w:val="000000"/>
          <w:sz w:val="27"/>
          <w:szCs w:val="27"/>
        </w:rPr>
        <w:t xml:space="preserve">приобретение автомобильного транспорта (лизинг) предоплата (аванс) из областного бюджета профинансировано </w:t>
      </w:r>
      <w:r w:rsidRPr="003A5D57">
        <w:rPr>
          <w:rFonts w:ascii="Times New Roman" w:eastAsia="Times New Roman" w:hAnsi="Times New Roman" w:cs="Times New Roman"/>
          <w:b/>
          <w:color w:val="000000"/>
          <w:sz w:val="27"/>
          <w:szCs w:val="27"/>
        </w:rPr>
        <w:t>3 046,192</w:t>
      </w:r>
      <w:r w:rsidRPr="003A5D57">
        <w:rPr>
          <w:rFonts w:ascii="Times New Roman" w:eastAsia="Times New Roman" w:hAnsi="Times New Roman" w:cs="Times New Roman"/>
          <w:color w:val="000000"/>
          <w:sz w:val="27"/>
          <w:szCs w:val="27"/>
        </w:rPr>
        <w:t xml:space="preserve"> </w:t>
      </w:r>
      <w:r w:rsidRPr="003A5D57">
        <w:rPr>
          <w:rFonts w:ascii="Times New Roman" w:eastAsia="Times New Roman" w:hAnsi="Times New Roman" w:cs="Times New Roman"/>
          <w:b/>
          <w:color w:val="000000"/>
          <w:sz w:val="27"/>
          <w:szCs w:val="27"/>
        </w:rPr>
        <w:t>тыс. рублей,</w:t>
      </w:r>
      <w:r w:rsidRPr="003A5D57">
        <w:rPr>
          <w:rFonts w:ascii="Times New Roman" w:eastAsia="Times New Roman" w:hAnsi="Times New Roman" w:cs="Times New Roman"/>
          <w:color w:val="000000"/>
          <w:sz w:val="27"/>
          <w:szCs w:val="27"/>
        </w:rPr>
        <w:t xml:space="preserve"> из районного бюджета было выделено </w:t>
      </w:r>
      <w:r w:rsidRPr="003A5D57">
        <w:rPr>
          <w:rFonts w:ascii="Times New Roman" w:eastAsia="Times New Roman" w:hAnsi="Times New Roman" w:cs="Times New Roman"/>
          <w:b/>
          <w:color w:val="000000"/>
          <w:sz w:val="27"/>
          <w:szCs w:val="27"/>
        </w:rPr>
        <w:t>94,212 тыс. рублей</w:t>
      </w:r>
      <w:r w:rsidRPr="003A5D57">
        <w:rPr>
          <w:rFonts w:ascii="Times New Roman" w:eastAsia="Times New Roman" w:hAnsi="Times New Roman" w:cs="Times New Roman"/>
          <w:color w:val="000000"/>
          <w:sz w:val="27"/>
          <w:szCs w:val="27"/>
        </w:rPr>
        <w:t>.</w:t>
      </w:r>
    </w:p>
    <w:p w:rsidR="003A5D57" w:rsidRPr="00E02EB0" w:rsidRDefault="00E02EB0" w:rsidP="003A5D57">
      <w:pPr>
        <w:spacing w:after="0" w:line="240" w:lineRule="auto"/>
        <w:ind w:firstLine="708"/>
        <w:jc w:val="both"/>
        <w:rPr>
          <w:rFonts w:ascii="Times New Roman" w:eastAsia="Times New Roman" w:hAnsi="Times New Roman" w:cs="Times New Roman"/>
          <w:b/>
          <w:color w:val="000000"/>
          <w:sz w:val="27"/>
          <w:szCs w:val="27"/>
        </w:rPr>
      </w:pPr>
      <w:r w:rsidRPr="00E02EB0">
        <w:rPr>
          <w:rFonts w:ascii="Times New Roman" w:eastAsia="Times New Roman" w:hAnsi="Times New Roman" w:cs="Times New Roman"/>
          <w:b/>
          <w:color w:val="000000"/>
          <w:sz w:val="27"/>
          <w:szCs w:val="27"/>
        </w:rPr>
        <w:t xml:space="preserve">2.7.4. </w:t>
      </w:r>
      <w:r w:rsidR="003A5D57" w:rsidRPr="00E02EB0">
        <w:rPr>
          <w:rFonts w:ascii="Times New Roman" w:eastAsia="Times New Roman" w:hAnsi="Times New Roman" w:cs="Times New Roman"/>
          <w:b/>
          <w:color w:val="000000"/>
          <w:sz w:val="27"/>
          <w:szCs w:val="27"/>
        </w:rPr>
        <w:t xml:space="preserve">Подпрограмма «Переселение граждан из аварийного жилищного фонда на территории  Амурской области в 2019-2025 годах» </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На 2022 год министерством жилищно-коммунального хозяйства Амурской области доведены лимиты на строительство 35-ти квартирного дома ст. Арга и на приобретение жилых помещений будет профинансировано </w:t>
      </w:r>
      <w:r w:rsidRPr="003A5D57">
        <w:rPr>
          <w:rFonts w:ascii="Times New Roman" w:eastAsia="Times New Roman" w:hAnsi="Times New Roman" w:cs="Times New Roman"/>
          <w:b/>
          <w:color w:val="000000"/>
          <w:sz w:val="27"/>
          <w:szCs w:val="27"/>
        </w:rPr>
        <w:t>124 696,134 тыс. рублей</w:t>
      </w:r>
      <w:r w:rsidRPr="003A5D57">
        <w:rPr>
          <w:rFonts w:ascii="Times New Roman" w:eastAsia="Times New Roman" w:hAnsi="Times New Roman" w:cs="Times New Roman"/>
          <w:color w:val="000000"/>
          <w:sz w:val="27"/>
          <w:szCs w:val="27"/>
        </w:rPr>
        <w:t xml:space="preserve">, из них: </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федеральный бюджет 118 775,456 тыс. рублей;</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областной бюджет 4 620,678 тыс. рублей;</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районный бюджет 1300,00 тыс. рублей</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1. Между администрацией Серышевского района и ООО «Союз» заключен муниципальный контракт № 01233000225220000240001 на приобретение в собственность муниципального образования Серышевский район недвижимого имущества (35-ти благоустроенных квартир), созданных в будущем, для обеспечения жилыми помещениями граждан по программе» </w:t>
      </w:r>
      <w:r w:rsidRPr="003A5D57">
        <w:rPr>
          <w:rFonts w:ascii="Times New Roman" w:eastAsia="Times New Roman" w:hAnsi="Times New Roman" w:cs="Times New Roman"/>
          <w:color w:val="000000"/>
          <w:sz w:val="27"/>
          <w:szCs w:val="27"/>
        </w:rPr>
        <w:lastRenderedPageBreak/>
        <w:t>Переселение граждан из аварийного жилищного фонда на территории Амурской области на период 2019-2025 годов» от 25.04.2022 года. Строительство МКД общей площадью 1141,4 кв.</w:t>
      </w:r>
      <w:r w:rsidR="00526AA7">
        <w:rPr>
          <w:rFonts w:ascii="Times New Roman" w:eastAsia="Times New Roman" w:hAnsi="Times New Roman" w:cs="Times New Roman"/>
          <w:color w:val="000000"/>
          <w:sz w:val="27"/>
          <w:szCs w:val="27"/>
        </w:rPr>
        <w:t xml:space="preserve"> </w:t>
      </w:r>
      <w:r w:rsidRPr="003A5D57">
        <w:rPr>
          <w:rFonts w:ascii="Times New Roman" w:eastAsia="Times New Roman" w:hAnsi="Times New Roman" w:cs="Times New Roman"/>
          <w:color w:val="000000"/>
          <w:sz w:val="27"/>
          <w:szCs w:val="27"/>
        </w:rPr>
        <w:t xml:space="preserve">м., на сумму </w:t>
      </w:r>
      <w:r w:rsidR="005738FB">
        <w:rPr>
          <w:rFonts w:ascii="Times New Roman" w:eastAsia="Times New Roman" w:hAnsi="Times New Roman" w:cs="Times New Roman"/>
          <w:b/>
          <w:color w:val="000000"/>
          <w:sz w:val="27"/>
          <w:szCs w:val="27"/>
        </w:rPr>
        <w:t>111 413,938</w:t>
      </w:r>
      <w:r w:rsidRPr="003A5D57">
        <w:rPr>
          <w:rFonts w:ascii="Times New Roman" w:eastAsia="Times New Roman" w:hAnsi="Times New Roman" w:cs="Times New Roman"/>
          <w:b/>
          <w:color w:val="000000"/>
          <w:sz w:val="27"/>
          <w:szCs w:val="27"/>
        </w:rPr>
        <w:t xml:space="preserve"> тыс. рублей</w:t>
      </w:r>
      <w:r w:rsidRPr="003A5D57">
        <w:rPr>
          <w:rFonts w:ascii="Times New Roman" w:eastAsia="Times New Roman" w:hAnsi="Times New Roman" w:cs="Times New Roman"/>
          <w:color w:val="000000"/>
          <w:sz w:val="27"/>
          <w:szCs w:val="27"/>
        </w:rPr>
        <w:t xml:space="preserve"> из них:</w:t>
      </w:r>
    </w:p>
    <w:p w:rsidR="003A5D57" w:rsidRPr="003A5D57" w:rsidRDefault="003A5D57" w:rsidP="003A5D57">
      <w:pPr>
        <w:spacing w:after="0" w:line="240" w:lineRule="auto"/>
        <w:ind w:firstLine="709"/>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sz w:val="27"/>
          <w:szCs w:val="27"/>
        </w:rPr>
        <w:t xml:space="preserve"> </w:t>
      </w:r>
      <w:r w:rsidRPr="003A5D57">
        <w:rPr>
          <w:rFonts w:ascii="Times New Roman" w:eastAsia="Times New Roman" w:hAnsi="Times New Roman" w:cs="Times New Roman"/>
          <w:color w:val="000000"/>
          <w:sz w:val="27"/>
          <w:szCs w:val="27"/>
        </w:rPr>
        <w:t xml:space="preserve">- федеральный бюджет </w:t>
      </w:r>
      <w:r w:rsidRPr="003A5D57">
        <w:rPr>
          <w:rFonts w:ascii="Times New Roman" w:eastAsia="Times New Roman" w:hAnsi="Times New Roman" w:cs="Times New Roman"/>
          <w:b/>
          <w:color w:val="000000"/>
          <w:sz w:val="27"/>
          <w:szCs w:val="27"/>
        </w:rPr>
        <w:t>106 957,381</w:t>
      </w:r>
      <w:r w:rsidRPr="003A5D57">
        <w:rPr>
          <w:rFonts w:ascii="Times New Roman" w:eastAsia="Times New Roman" w:hAnsi="Times New Roman" w:cs="Times New Roman"/>
          <w:color w:val="000000"/>
          <w:sz w:val="27"/>
          <w:szCs w:val="27"/>
        </w:rPr>
        <w:t xml:space="preserve"> тыс. рублей;</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 областной бюджет </w:t>
      </w:r>
      <w:r w:rsidRPr="003A5D57">
        <w:rPr>
          <w:rFonts w:ascii="Times New Roman" w:eastAsia="Times New Roman" w:hAnsi="Times New Roman" w:cs="Times New Roman"/>
          <w:b/>
          <w:color w:val="000000"/>
          <w:sz w:val="27"/>
          <w:szCs w:val="27"/>
        </w:rPr>
        <w:t>3 342,418</w:t>
      </w:r>
      <w:r w:rsidRPr="003A5D57">
        <w:rPr>
          <w:rFonts w:ascii="Times New Roman" w:eastAsia="Times New Roman" w:hAnsi="Times New Roman" w:cs="Times New Roman"/>
          <w:color w:val="000000"/>
          <w:sz w:val="27"/>
          <w:szCs w:val="27"/>
        </w:rPr>
        <w:t xml:space="preserve"> тыс. рублей;</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 районный бюджет </w:t>
      </w:r>
      <w:r w:rsidRPr="003A5D57">
        <w:rPr>
          <w:rFonts w:ascii="Times New Roman" w:eastAsia="Times New Roman" w:hAnsi="Times New Roman" w:cs="Times New Roman"/>
          <w:b/>
          <w:color w:val="000000"/>
          <w:sz w:val="27"/>
          <w:szCs w:val="27"/>
        </w:rPr>
        <w:t>1 114,139</w:t>
      </w:r>
      <w:r w:rsidRPr="003A5D57">
        <w:rPr>
          <w:rFonts w:ascii="Times New Roman" w:eastAsia="Times New Roman" w:hAnsi="Times New Roman" w:cs="Times New Roman"/>
          <w:color w:val="000000"/>
          <w:sz w:val="27"/>
          <w:szCs w:val="27"/>
        </w:rPr>
        <w:t xml:space="preserve"> тыс. рублей.</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На 01.10.2022 года профинансирован аванс в размере 44% - </w:t>
      </w:r>
      <w:r w:rsidR="005738FB">
        <w:rPr>
          <w:rFonts w:ascii="Times New Roman" w:eastAsia="Times New Roman" w:hAnsi="Times New Roman" w:cs="Times New Roman"/>
          <w:b/>
          <w:color w:val="000000"/>
          <w:sz w:val="27"/>
          <w:szCs w:val="27"/>
        </w:rPr>
        <w:t>490,221</w:t>
      </w:r>
      <w:r w:rsidRPr="003A5D57">
        <w:rPr>
          <w:rFonts w:ascii="Times New Roman" w:eastAsia="Times New Roman" w:hAnsi="Times New Roman" w:cs="Times New Roman"/>
          <w:color w:val="000000"/>
          <w:sz w:val="27"/>
          <w:szCs w:val="27"/>
        </w:rPr>
        <w:t xml:space="preserve"> тыс. рублей из них: </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 федеральный бюджет </w:t>
      </w:r>
      <w:r w:rsidR="005738FB">
        <w:rPr>
          <w:rFonts w:ascii="Times New Roman" w:eastAsia="Times New Roman" w:hAnsi="Times New Roman" w:cs="Times New Roman"/>
          <w:b/>
          <w:color w:val="000000"/>
          <w:sz w:val="27"/>
          <w:szCs w:val="27"/>
        </w:rPr>
        <w:t>47 551,469</w:t>
      </w:r>
      <w:r w:rsidRPr="003A5D57">
        <w:rPr>
          <w:rFonts w:ascii="Times New Roman" w:eastAsia="Times New Roman" w:hAnsi="Times New Roman" w:cs="Times New Roman"/>
          <w:b/>
          <w:color w:val="000000"/>
          <w:sz w:val="27"/>
          <w:szCs w:val="27"/>
        </w:rPr>
        <w:t xml:space="preserve"> тыс. рублей</w:t>
      </w:r>
      <w:r w:rsidRPr="003A5D57">
        <w:rPr>
          <w:rFonts w:ascii="Times New Roman" w:eastAsia="Times New Roman" w:hAnsi="Times New Roman" w:cs="Times New Roman"/>
          <w:color w:val="000000"/>
          <w:sz w:val="27"/>
          <w:szCs w:val="27"/>
        </w:rPr>
        <w:t>;</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 областной бюджет </w:t>
      </w:r>
      <w:r w:rsidR="005738FB">
        <w:rPr>
          <w:rFonts w:ascii="Times New Roman" w:eastAsia="Times New Roman" w:hAnsi="Times New Roman" w:cs="Times New Roman"/>
          <w:b/>
          <w:color w:val="000000"/>
          <w:sz w:val="27"/>
          <w:szCs w:val="27"/>
        </w:rPr>
        <w:t>980,442</w:t>
      </w:r>
      <w:r w:rsidRPr="003A5D57">
        <w:rPr>
          <w:rFonts w:ascii="Times New Roman" w:eastAsia="Times New Roman" w:hAnsi="Times New Roman" w:cs="Times New Roman"/>
          <w:b/>
          <w:color w:val="000000"/>
          <w:sz w:val="27"/>
          <w:szCs w:val="27"/>
        </w:rPr>
        <w:t xml:space="preserve"> тыс. рублей;</w:t>
      </w:r>
    </w:p>
    <w:p w:rsidR="003A5D57" w:rsidRPr="003A5D57" w:rsidRDefault="003A5D57" w:rsidP="003A5D57">
      <w:pPr>
        <w:spacing w:after="0" w:line="240" w:lineRule="auto"/>
        <w:ind w:firstLine="708"/>
        <w:jc w:val="both"/>
        <w:rPr>
          <w:rFonts w:ascii="Times New Roman" w:eastAsia="Times New Roman" w:hAnsi="Times New Roman" w:cs="Times New Roman"/>
          <w:sz w:val="27"/>
          <w:szCs w:val="27"/>
        </w:rPr>
      </w:pPr>
      <w:r w:rsidRPr="003A5D57">
        <w:rPr>
          <w:rFonts w:ascii="Times New Roman" w:eastAsia="Times New Roman" w:hAnsi="Times New Roman" w:cs="Times New Roman"/>
          <w:color w:val="000000"/>
          <w:sz w:val="27"/>
          <w:szCs w:val="27"/>
        </w:rPr>
        <w:t xml:space="preserve">- районный бюджет </w:t>
      </w:r>
      <w:r w:rsidRPr="003A5D57">
        <w:rPr>
          <w:rFonts w:ascii="Times New Roman" w:eastAsia="Times New Roman" w:hAnsi="Times New Roman" w:cs="Times New Roman"/>
          <w:b/>
          <w:color w:val="000000"/>
          <w:sz w:val="27"/>
          <w:szCs w:val="27"/>
        </w:rPr>
        <w:t>490,</w:t>
      </w:r>
      <w:r w:rsidR="005738FB">
        <w:rPr>
          <w:rFonts w:ascii="Times New Roman" w:eastAsia="Times New Roman" w:hAnsi="Times New Roman" w:cs="Times New Roman"/>
          <w:b/>
          <w:color w:val="000000"/>
          <w:sz w:val="27"/>
          <w:szCs w:val="27"/>
        </w:rPr>
        <w:t>221</w:t>
      </w:r>
      <w:r w:rsidRPr="003A5D57">
        <w:rPr>
          <w:rFonts w:ascii="Times New Roman" w:eastAsia="Times New Roman" w:hAnsi="Times New Roman" w:cs="Times New Roman"/>
          <w:b/>
          <w:color w:val="000000"/>
          <w:sz w:val="27"/>
          <w:szCs w:val="27"/>
        </w:rPr>
        <w:t xml:space="preserve"> тыс. рублей</w:t>
      </w:r>
      <w:r w:rsidRPr="003A5D57">
        <w:rPr>
          <w:rFonts w:ascii="Times New Roman" w:eastAsia="Times New Roman" w:hAnsi="Times New Roman" w:cs="Times New Roman"/>
          <w:color w:val="000000"/>
          <w:sz w:val="27"/>
          <w:szCs w:val="27"/>
        </w:rPr>
        <w:t>.</w:t>
      </w:r>
      <w:r w:rsidRPr="003A5D57">
        <w:rPr>
          <w:rFonts w:ascii="Times New Roman" w:eastAsia="Times New Roman" w:hAnsi="Times New Roman" w:cs="Times New Roman"/>
          <w:sz w:val="27"/>
          <w:szCs w:val="27"/>
        </w:rPr>
        <w:t xml:space="preserve"> </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На 01.10.2022 года приобретены квартиры на вторичном рынке - </w:t>
      </w:r>
      <w:r w:rsidRPr="003A5D57">
        <w:rPr>
          <w:rFonts w:ascii="Times New Roman" w:eastAsia="Times New Roman" w:hAnsi="Times New Roman" w:cs="Times New Roman"/>
          <w:b/>
          <w:color w:val="000000"/>
          <w:sz w:val="27"/>
          <w:szCs w:val="27"/>
        </w:rPr>
        <w:t>1 889, 616 тыс. рублей</w:t>
      </w:r>
      <w:r w:rsidRPr="003A5D57">
        <w:rPr>
          <w:rFonts w:ascii="Times New Roman" w:eastAsia="Times New Roman" w:hAnsi="Times New Roman" w:cs="Times New Roman"/>
          <w:color w:val="000000"/>
          <w:sz w:val="27"/>
          <w:szCs w:val="27"/>
        </w:rPr>
        <w:t>, приобретена 1 квартира площадью 48,2 кв.</w:t>
      </w:r>
      <w:r w:rsidR="00526AA7">
        <w:rPr>
          <w:rFonts w:ascii="Times New Roman" w:eastAsia="Times New Roman" w:hAnsi="Times New Roman" w:cs="Times New Roman"/>
          <w:color w:val="000000"/>
          <w:sz w:val="27"/>
          <w:szCs w:val="27"/>
        </w:rPr>
        <w:t xml:space="preserve"> </w:t>
      </w:r>
      <w:r w:rsidRPr="003A5D57">
        <w:rPr>
          <w:rFonts w:ascii="Times New Roman" w:eastAsia="Times New Roman" w:hAnsi="Times New Roman" w:cs="Times New Roman"/>
          <w:color w:val="000000"/>
          <w:sz w:val="27"/>
          <w:szCs w:val="27"/>
        </w:rPr>
        <w:t>м.:</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 федеральный бюджет </w:t>
      </w:r>
      <w:r w:rsidRPr="003A5D57">
        <w:rPr>
          <w:rFonts w:ascii="Times New Roman" w:eastAsia="Times New Roman" w:hAnsi="Times New Roman" w:cs="Times New Roman"/>
          <w:b/>
          <w:color w:val="000000"/>
          <w:sz w:val="27"/>
          <w:szCs w:val="27"/>
        </w:rPr>
        <w:t>1 814,031</w:t>
      </w:r>
      <w:r w:rsidRPr="003A5D57">
        <w:rPr>
          <w:rFonts w:ascii="Times New Roman" w:eastAsia="Times New Roman" w:hAnsi="Times New Roman" w:cs="Times New Roman"/>
          <w:color w:val="000000"/>
          <w:sz w:val="27"/>
          <w:szCs w:val="27"/>
        </w:rPr>
        <w:t xml:space="preserve"> тыс. рублей;</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 областной бюджет </w:t>
      </w:r>
      <w:r w:rsidRPr="003A5D57">
        <w:rPr>
          <w:rFonts w:ascii="Times New Roman" w:eastAsia="Times New Roman" w:hAnsi="Times New Roman" w:cs="Times New Roman"/>
          <w:b/>
          <w:color w:val="000000"/>
          <w:sz w:val="27"/>
          <w:szCs w:val="27"/>
        </w:rPr>
        <w:t>56,688</w:t>
      </w:r>
      <w:r w:rsidRPr="003A5D57">
        <w:rPr>
          <w:rFonts w:ascii="Times New Roman" w:eastAsia="Times New Roman" w:hAnsi="Times New Roman" w:cs="Times New Roman"/>
          <w:color w:val="000000"/>
          <w:sz w:val="27"/>
          <w:szCs w:val="27"/>
        </w:rPr>
        <w:t xml:space="preserve"> тыс. рублей;</w:t>
      </w:r>
    </w:p>
    <w:p w:rsidR="003A5D57" w:rsidRPr="003A5D57" w:rsidRDefault="003A5D57" w:rsidP="003A5D57">
      <w:pPr>
        <w:spacing w:after="0" w:line="240" w:lineRule="auto"/>
        <w:ind w:firstLine="708"/>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color w:val="000000"/>
          <w:sz w:val="27"/>
          <w:szCs w:val="27"/>
        </w:rPr>
        <w:t xml:space="preserve">- районный бюджет </w:t>
      </w:r>
      <w:r w:rsidRPr="003A5D57">
        <w:rPr>
          <w:rFonts w:ascii="Times New Roman" w:eastAsia="Times New Roman" w:hAnsi="Times New Roman" w:cs="Times New Roman"/>
          <w:b/>
          <w:color w:val="000000"/>
          <w:sz w:val="27"/>
          <w:szCs w:val="27"/>
        </w:rPr>
        <w:t>18,897</w:t>
      </w:r>
      <w:r w:rsidRPr="003A5D57">
        <w:rPr>
          <w:rFonts w:ascii="Times New Roman" w:eastAsia="Times New Roman" w:hAnsi="Times New Roman" w:cs="Times New Roman"/>
          <w:color w:val="000000"/>
          <w:sz w:val="27"/>
          <w:szCs w:val="27"/>
        </w:rPr>
        <w:t xml:space="preserve"> тыс. рублей.</w:t>
      </w:r>
    </w:p>
    <w:p w:rsidR="003A5D57" w:rsidRPr="00E02EB0" w:rsidRDefault="00E02EB0" w:rsidP="003A5D57">
      <w:pPr>
        <w:suppressAutoHyphens/>
        <w:spacing w:after="0" w:line="240" w:lineRule="auto"/>
        <w:ind w:firstLine="709"/>
        <w:contextualSpacing/>
        <w:jc w:val="both"/>
        <w:rPr>
          <w:rFonts w:ascii="Times New Roman" w:eastAsia="Times New Roman" w:hAnsi="Times New Roman" w:cs="Times New Roman"/>
          <w:b/>
          <w:sz w:val="27"/>
          <w:szCs w:val="27"/>
        </w:rPr>
      </w:pPr>
      <w:r w:rsidRPr="00E02EB0">
        <w:rPr>
          <w:rFonts w:ascii="Times New Roman" w:eastAsia="Times New Roman" w:hAnsi="Times New Roman" w:cs="Times New Roman"/>
          <w:b/>
          <w:color w:val="000000"/>
          <w:sz w:val="27"/>
          <w:szCs w:val="27"/>
        </w:rPr>
        <w:t>2.7.5.</w:t>
      </w:r>
      <w:r>
        <w:rPr>
          <w:rFonts w:ascii="Times New Roman" w:eastAsia="Times New Roman" w:hAnsi="Times New Roman" w:cs="Times New Roman"/>
          <w:b/>
          <w:color w:val="000000"/>
          <w:sz w:val="27"/>
          <w:szCs w:val="27"/>
        </w:rPr>
        <w:t xml:space="preserve"> </w:t>
      </w:r>
      <w:r w:rsidR="003A5D57" w:rsidRPr="00E02EB0">
        <w:rPr>
          <w:rFonts w:ascii="Times New Roman" w:eastAsia="Times New Roman" w:hAnsi="Times New Roman" w:cs="Times New Roman"/>
          <w:b/>
          <w:color w:val="000000"/>
          <w:sz w:val="27"/>
          <w:szCs w:val="27"/>
        </w:rPr>
        <w:t xml:space="preserve">Подпрограмма </w:t>
      </w:r>
      <w:r w:rsidR="003A5D57" w:rsidRPr="00E02EB0">
        <w:rPr>
          <w:rFonts w:ascii="Times New Roman" w:eastAsia="Times New Roman" w:hAnsi="Times New Roman" w:cs="Times New Roman"/>
          <w:b/>
          <w:sz w:val="27"/>
          <w:szCs w:val="27"/>
        </w:rPr>
        <w:t>«Создание мест (площадок) накопления твердых коммунальных отходов на 2019-2025 года в Серышевском районе Амурской области»</w:t>
      </w:r>
    </w:p>
    <w:p w:rsidR="003A5D57" w:rsidRPr="00E02EB0" w:rsidRDefault="00E02EB0" w:rsidP="003A5D57">
      <w:pPr>
        <w:suppressAutoHyphens/>
        <w:spacing w:after="0" w:line="240" w:lineRule="auto"/>
        <w:ind w:firstLine="709"/>
        <w:contextualSpacing/>
        <w:rPr>
          <w:rFonts w:ascii="Times New Roman" w:eastAsia="Times New Roman" w:hAnsi="Times New Roman" w:cs="Times New Roman"/>
          <w:b/>
          <w:sz w:val="27"/>
          <w:szCs w:val="27"/>
        </w:rPr>
      </w:pPr>
      <w:r w:rsidRPr="00E02EB0">
        <w:rPr>
          <w:rFonts w:ascii="Times New Roman" w:eastAsia="Times New Roman" w:hAnsi="Times New Roman" w:cs="Times New Roman"/>
          <w:b/>
          <w:color w:val="000000"/>
          <w:sz w:val="27"/>
          <w:szCs w:val="27"/>
        </w:rPr>
        <w:t xml:space="preserve">2.7.6. </w:t>
      </w:r>
      <w:r w:rsidR="003A5D57" w:rsidRPr="00E02EB0">
        <w:rPr>
          <w:rFonts w:ascii="Times New Roman" w:eastAsia="Times New Roman" w:hAnsi="Times New Roman" w:cs="Times New Roman"/>
          <w:b/>
          <w:color w:val="000000"/>
          <w:sz w:val="27"/>
          <w:szCs w:val="27"/>
        </w:rPr>
        <w:t xml:space="preserve">Подпрограмма </w:t>
      </w:r>
      <w:r w:rsidR="003A5D57" w:rsidRPr="00E02EB0">
        <w:rPr>
          <w:rFonts w:ascii="Times New Roman" w:eastAsia="Times New Roman" w:hAnsi="Times New Roman" w:cs="Times New Roman"/>
          <w:b/>
          <w:sz w:val="27"/>
          <w:szCs w:val="27"/>
        </w:rPr>
        <w:t>«Чистая вода»</w:t>
      </w:r>
    </w:p>
    <w:p w:rsidR="003A5D57" w:rsidRPr="00E02EB0" w:rsidRDefault="005E04F2" w:rsidP="003A5D57">
      <w:pPr>
        <w:spacing w:after="0" w:line="240" w:lineRule="auto"/>
        <w:ind w:firstLine="709"/>
        <w:jc w:val="both"/>
        <w:rPr>
          <w:rFonts w:ascii="Times New Roman" w:eastAsia="Times New Roman" w:hAnsi="Times New Roman" w:cs="Times New Roman"/>
          <w:b/>
          <w:sz w:val="27"/>
          <w:szCs w:val="27"/>
        </w:rPr>
      </w:pPr>
      <w:r>
        <w:rPr>
          <w:rFonts w:ascii="Times New Roman" w:eastAsia="Times New Roman" w:hAnsi="Times New Roman" w:cs="Times New Roman"/>
          <w:b/>
          <w:sz w:val="27"/>
          <w:szCs w:val="27"/>
        </w:rPr>
        <w:t xml:space="preserve">2.7.7. </w:t>
      </w:r>
      <w:r w:rsidR="003A5D57" w:rsidRPr="00E02EB0">
        <w:rPr>
          <w:rFonts w:ascii="Times New Roman" w:eastAsia="Times New Roman" w:hAnsi="Times New Roman" w:cs="Times New Roman"/>
          <w:b/>
          <w:sz w:val="27"/>
          <w:szCs w:val="27"/>
        </w:rPr>
        <w:t>Подпрограмма «Обеспечение жильем молодых семей» федеральной целевой прогр</w:t>
      </w:r>
      <w:r w:rsidR="00E02EB0">
        <w:rPr>
          <w:rFonts w:ascii="Times New Roman" w:eastAsia="Times New Roman" w:hAnsi="Times New Roman" w:cs="Times New Roman"/>
          <w:b/>
          <w:sz w:val="27"/>
          <w:szCs w:val="27"/>
        </w:rPr>
        <w:t>аммы «Жилище» на 2014-2025 годы</w:t>
      </w:r>
    </w:p>
    <w:p w:rsidR="003A5D57" w:rsidRPr="003A5D57" w:rsidRDefault="003A5D57" w:rsidP="003A5D57">
      <w:pPr>
        <w:numPr>
          <w:ilvl w:val="0"/>
          <w:numId w:val="9"/>
        </w:numPr>
        <w:spacing w:after="0" w:line="240" w:lineRule="auto"/>
        <w:ind w:left="0" w:firstLine="709"/>
        <w:jc w:val="both"/>
        <w:rPr>
          <w:rFonts w:ascii="Times New Roman" w:eastAsia="Times New Roman" w:hAnsi="Times New Roman" w:cs="Times New Roman"/>
          <w:sz w:val="27"/>
          <w:szCs w:val="27"/>
        </w:rPr>
      </w:pPr>
      <w:r w:rsidRPr="003A5D57">
        <w:rPr>
          <w:rFonts w:ascii="Times New Roman" w:eastAsia="Times New Roman" w:hAnsi="Times New Roman" w:cs="Times New Roman"/>
          <w:sz w:val="27"/>
          <w:szCs w:val="27"/>
        </w:rPr>
        <w:t xml:space="preserve">На реализацию подпрограммы было профинансировано </w:t>
      </w:r>
      <w:r w:rsidRPr="003A5D57">
        <w:rPr>
          <w:rFonts w:ascii="Times New Roman" w:eastAsia="Times New Roman" w:hAnsi="Times New Roman" w:cs="Times New Roman"/>
          <w:b/>
          <w:sz w:val="27"/>
          <w:szCs w:val="27"/>
        </w:rPr>
        <w:t>704,108 тыс. рублей</w:t>
      </w:r>
      <w:r w:rsidRPr="003A5D57">
        <w:rPr>
          <w:rFonts w:ascii="Times New Roman" w:eastAsia="Times New Roman" w:hAnsi="Times New Roman" w:cs="Times New Roman"/>
          <w:sz w:val="27"/>
          <w:szCs w:val="27"/>
        </w:rPr>
        <w:t xml:space="preserve"> из них:</w:t>
      </w:r>
    </w:p>
    <w:p w:rsidR="003A5D57" w:rsidRPr="003A5D57" w:rsidRDefault="003A5D57" w:rsidP="003A5D57">
      <w:pPr>
        <w:spacing w:after="0" w:line="240" w:lineRule="auto"/>
        <w:ind w:firstLine="709"/>
        <w:jc w:val="both"/>
        <w:rPr>
          <w:rFonts w:ascii="Times New Roman" w:eastAsia="Times New Roman" w:hAnsi="Times New Roman" w:cs="Times New Roman"/>
          <w:sz w:val="27"/>
          <w:szCs w:val="27"/>
        </w:rPr>
      </w:pPr>
      <w:r w:rsidRPr="003A5D57">
        <w:rPr>
          <w:rFonts w:ascii="Times New Roman" w:eastAsia="Times New Roman" w:hAnsi="Times New Roman" w:cs="Times New Roman"/>
          <w:sz w:val="27"/>
          <w:szCs w:val="27"/>
        </w:rPr>
        <w:t xml:space="preserve">- федеральный бюджет </w:t>
      </w:r>
      <w:r w:rsidRPr="003A5D57">
        <w:rPr>
          <w:rFonts w:ascii="Times New Roman" w:eastAsia="Times New Roman" w:hAnsi="Times New Roman" w:cs="Times New Roman"/>
          <w:b/>
          <w:sz w:val="27"/>
          <w:szCs w:val="27"/>
        </w:rPr>
        <w:t>226,292</w:t>
      </w:r>
      <w:r w:rsidRPr="003A5D57">
        <w:rPr>
          <w:rFonts w:ascii="Times New Roman" w:eastAsia="Times New Roman" w:hAnsi="Times New Roman" w:cs="Times New Roman"/>
          <w:sz w:val="27"/>
          <w:szCs w:val="27"/>
        </w:rPr>
        <w:t xml:space="preserve"> тыс. рублей;</w:t>
      </w:r>
    </w:p>
    <w:p w:rsidR="003A5D57" w:rsidRPr="003A5D57" w:rsidRDefault="003A5D57" w:rsidP="003A5D57">
      <w:pPr>
        <w:spacing w:after="0" w:line="240" w:lineRule="auto"/>
        <w:ind w:firstLine="709"/>
        <w:jc w:val="both"/>
        <w:rPr>
          <w:rFonts w:ascii="Times New Roman" w:eastAsia="Times New Roman" w:hAnsi="Times New Roman" w:cs="Times New Roman"/>
          <w:sz w:val="27"/>
          <w:szCs w:val="27"/>
        </w:rPr>
      </w:pPr>
      <w:r w:rsidRPr="003A5D57">
        <w:rPr>
          <w:rFonts w:ascii="Times New Roman" w:eastAsia="Times New Roman" w:hAnsi="Times New Roman" w:cs="Times New Roman"/>
          <w:sz w:val="27"/>
          <w:szCs w:val="27"/>
        </w:rPr>
        <w:t xml:space="preserve">- областной бюджет </w:t>
      </w:r>
      <w:r w:rsidRPr="003A5D57">
        <w:rPr>
          <w:rFonts w:ascii="Times New Roman" w:eastAsia="Times New Roman" w:hAnsi="Times New Roman" w:cs="Times New Roman"/>
          <w:b/>
          <w:sz w:val="27"/>
          <w:szCs w:val="27"/>
        </w:rPr>
        <w:t>177,816</w:t>
      </w:r>
      <w:r w:rsidRPr="003A5D57">
        <w:rPr>
          <w:rFonts w:ascii="Times New Roman" w:eastAsia="Times New Roman" w:hAnsi="Times New Roman" w:cs="Times New Roman"/>
          <w:sz w:val="27"/>
          <w:szCs w:val="27"/>
        </w:rPr>
        <w:t xml:space="preserve"> тыс. рублей;</w:t>
      </w:r>
    </w:p>
    <w:p w:rsidR="003A5D57" w:rsidRPr="003A5D57" w:rsidRDefault="003A5D57" w:rsidP="003A5D57">
      <w:pPr>
        <w:spacing w:after="0" w:line="240" w:lineRule="auto"/>
        <w:ind w:firstLine="709"/>
        <w:jc w:val="both"/>
        <w:rPr>
          <w:rFonts w:ascii="Times New Roman" w:eastAsia="Times New Roman" w:hAnsi="Times New Roman" w:cs="Times New Roman"/>
          <w:sz w:val="27"/>
          <w:szCs w:val="27"/>
        </w:rPr>
      </w:pPr>
      <w:r w:rsidRPr="003A5D57">
        <w:rPr>
          <w:rFonts w:ascii="Times New Roman" w:eastAsia="Times New Roman" w:hAnsi="Times New Roman" w:cs="Times New Roman"/>
          <w:sz w:val="27"/>
          <w:szCs w:val="27"/>
        </w:rPr>
        <w:t xml:space="preserve">- местный бюджет </w:t>
      </w:r>
      <w:r w:rsidRPr="003A5D57">
        <w:rPr>
          <w:rFonts w:ascii="Times New Roman" w:eastAsia="Times New Roman" w:hAnsi="Times New Roman" w:cs="Times New Roman"/>
          <w:b/>
          <w:sz w:val="27"/>
          <w:szCs w:val="27"/>
        </w:rPr>
        <w:t>300,000</w:t>
      </w:r>
      <w:r w:rsidRPr="003A5D57">
        <w:rPr>
          <w:rFonts w:ascii="Times New Roman" w:eastAsia="Times New Roman" w:hAnsi="Times New Roman" w:cs="Times New Roman"/>
          <w:sz w:val="27"/>
          <w:szCs w:val="27"/>
        </w:rPr>
        <w:t xml:space="preserve"> тыс. рублей. </w:t>
      </w:r>
    </w:p>
    <w:p w:rsidR="003A5D57" w:rsidRPr="003A5D57" w:rsidRDefault="003A5D57" w:rsidP="003A5D57">
      <w:pPr>
        <w:spacing w:after="0" w:line="240" w:lineRule="auto"/>
        <w:ind w:firstLine="709"/>
        <w:jc w:val="both"/>
        <w:rPr>
          <w:rFonts w:ascii="Times New Roman" w:eastAsia="Times New Roman" w:hAnsi="Times New Roman" w:cs="Times New Roman"/>
          <w:sz w:val="27"/>
          <w:szCs w:val="27"/>
        </w:rPr>
      </w:pPr>
      <w:r w:rsidRPr="003A5D57">
        <w:rPr>
          <w:rFonts w:ascii="Times New Roman" w:eastAsia="Times New Roman" w:hAnsi="Times New Roman" w:cs="Times New Roman"/>
          <w:sz w:val="27"/>
          <w:szCs w:val="27"/>
        </w:rPr>
        <w:t>Сертификат реализован, молодая семья приобрела дом с земельным участком на территории пгт Серышево, общей площадью  47,1 кв.</w:t>
      </w:r>
      <w:r w:rsidR="00526AA7">
        <w:rPr>
          <w:rFonts w:ascii="Times New Roman" w:eastAsia="Times New Roman" w:hAnsi="Times New Roman" w:cs="Times New Roman"/>
          <w:sz w:val="27"/>
          <w:szCs w:val="27"/>
        </w:rPr>
        <w:t xml:space="preserve"> </w:t>
      </w:r>
      <w:r w:rsidRPr="003A5D57">
        <w:rPr>
          <w:rFonts w:ascii="Times New Roman" w:eastAsia="Times New Roman" w:hAnsi="Times New Roman" w:cs="Times New Roman"/>
          <w:sz w:val="27"/>
          <w:szCs w:val="27"/>
        </w:rPr>
        <w:t xml:space="preserve">м. </w:t>
      </w:r>
    </w:p>
    <w:p w:rsidR="003A5D57" w:rsidRPr="003A5D57" w:rsidRDefault="003A5D57" w:rsidP="003A5D57">
      <w:pPr>
        <w:spacing w:after="0" w:line="240" w:lineRule="auto"/>
        <w:ind w:firstLine="709"/>
        <w:contextualSpacing/>
        <w:jc w:val="both"/>
        <w:rPr>
          <w:rFonts w:ascii="Times New Roman" w:eastAsia="Times New Roman" w:hAnsi="Times New Roman" w:cs="Times New Roman"/>
          <w:color w:val="000000"/>
          <w:sz w:val="27"/>
          <w:szCs w:val="27"/>
        </w:rPr>
      </w:pPr>
      <w:r w:rsidRPr="003A5D57">
        <w:rPr>
          <w:rFonts w:ascii="Times New Roman" w:eastAsia="Times New Roman" w:hAnsi="Times New Roman" w:cs="Times New Roman"/>
          <w:sz w:val="27"/>
          <w:szCs w:val="27"/>
        </w:rPr>
        <w:t xml:space="preserve">На финансовое обеспечение государственных полномочий АО по постановке на учет и учету </w:t>
      </w:r>
      <w:r w:rsidR="00526AA7" w:rsidRPr="003A5D57">
        <w:rPr>
          <w:rFonts w:ascii="Times New Roman" w:eastAsia="Times New Roman" w:hAnsi="Times New Roman" w:cs="Times New Roman"/>
          <w:sz w:val="27"/>
          <w:szCs w:val="27"/>
        </w:rPr>
        <w:t>граждан,</w:t>
      </w:r>
      <w:r w:rsidRPr="003A5D57">
        <w:rPr>
          <w:rFonts w:ascii="Times New Roman" w:eastAsia="Times New Roman" w:hAnsi="Times New Roman" w:cs="Times New Roman"/>
          <w:sz w:val="27"/>
          <w:szCs w:val="27"/>
        </w:rPr>
        <w:t xml:space="preserve"> имеющих право на получение жилищных субсидий на приобретение или строительство жилых помещений в соответствии с ФЗ "О жилищных субсидиях гражданам, выезжающих из районов Крайнего Севера и приравненных к ним местностям </w:t>
      </w:r>
      <w:r w:rsidRPr="003A5D57">
        <w:rPr>
          <w:rFonts w:ascii="Times New Roman" w:eastAsia="Times New Roman" w:hAnsi="Times New Roman" w:cs="Times New Roman"/>
          <w:color w:val="000000"/>
          <w:sz w:val="27"/>
          <w:szCs w:val="27"/>
        </w:rPr>
        <w:t xml:space="preserve">из областного бюджета на материальные затраты на исполнение государственных полномочий профинансировано </w:t>
      </w:r>
      <w:r w:rsidRPr="003A5D57">
        <w:rPr>
          <w:rFonts w:ascii="Times New Roman" w:eastAsia="Times New Roman" w:hAnsi="Times New Roman" w:cs="Times New Roman"/>
          <w:b/>
          <w:color w:val="000000"/>
          <w:sz w:val="27"/>
          <w:szCs w:val="27"/>
        </w:rPr>
        <w:t>0,084</w:t>
      </w:r>
      <w:r w:rsidRPr="003A5D57">
        <w:rPr>
          <w:rFonts w:ascii="Times New Roman" w:eastAsia="Times New Roman" w:hAnsi="Times New Roman" w:cs="Times New Roman"/>
          <w:color w:val="000000"/>
          <w:sz w:val="27"/>
          <w:szCs w:val="27"/>
        </w:rPr>
        <w:t xml:space="preserve"> </w:t>
      </w:r>
      <w:r w:rsidRPr="003A5D57">
        <w:rPr>
          <w:rFonts w:ascii="Times New Roman" w:eastAsia="Times New Roman" w:hAnsi="Times New Roman" w:cs="Times New Roman"/>
          <w:b/>
          <w:color w:val="000000"/>
          <w:sz w:val="27"/>
          <w:szCs w:val="27"/>
        </w:rPr>
        <w:t>тыс. рублей</w:t>
      </w:r>
      <w:r w:rsidRPr="003A5D57">
        <w:rPr>
          <w:rFonts w:ascii="Times New Roman" w:eastAsia="Times New Roman" w:hAnsi="Times New Roman" w:cs="Times New Roman"/>
          <w:color w:val="000000"/>
          <w:sz w:val="27"/>
          <w:szCs w:val="27"/>
        </w:rPr>
        <w:t xml:space="preserve">. </w:t>
      </w:r>
    </w:p>
    <w:p w:rsidR="003A5D57" w:rsidRPr="003A5D57" w:rsidRDefault="003A5D57" w:rsidP="003A5D57">
      <w:pPr>
        <w:suppressAutoHyphens/>
        <w:spacing w:after="0" w:line="240" w:lineRule="auto"/>
        <w:ind w:firstLine="709"/>
        <w:contextualSpacing/>
        <w:jc w:val="both"/>
        <w:rPr>
          <w:rFonts w:ascii="Times New Roman" w:eastAsia="Times New Roman" w:hAnsi="Times New Roman" w:cs="Times New Roman"/>
          <w:b/>
          <w:color w:val="000000"/>
          <w:sz w:val="28"/>
          <w:szCs w:val="28"/>
          <w:highlight w:val="yellow"/>
        </w:rPr>
      </w:pPr>
    </w:p>
    <w:p w:rsidR="007873E6" w:rsidRPr="00BB30E6" w:rsidRDefault="007873E6" w:rsidP="003A5D57">
      <w:pPr>
        <w:tabs>
          <w:tab w:val="left" w:pos="4002"/>
        </w:tabs>
        <w:spacing w:after="0" w:line="240" w:lineRule="auto"/>
        <w:jc w:val="both"/>
        <w:rPr>
          <w:rFonts w:ascii="Times New Roman" w:hAnsi="Times New Roman" w:cs="Times New Roman"/>
          <w:b/>
          <w:sz w:val="27"/>
          <w:szCs w:val="27"/>
        </w:rPr>
      </w:pPr>
    </w:p>
    <w:p w:rsidR="00005BD7" w:rsidRPr="004933A8" w:rsidRDefault="00005BD7" w:rsidP="00005BD7">
      <w:pPr>
        <w:tabs>
          <w:tab w:val="left" w:pos="2548"/>
          <w:tab w:val="left" w:pos="4002"/>
        </w:tabs>
        <w:spacing w:after="0" w:line="240" w:lineRule="auto"/>
        <w:jc w:val="both"/>
        <w:rPr>
          <w:rFonts w:ascii="Times New Roman" w:hAnsi="Times New Roman" w:cs="Times New Roman"/>
          <w:sz w:val="27"/>
          <w:szCs w:val="27"/>
        </w:rPr>
      </w:pPr>
      <w:r>
        <w:rPr>
          <w:rFonts w:ascii="Times New Roman" w:hAnsi="Times New Roman" w:cs="Times New Roman"/>
          <w:sz w:val="27"/>
          <w:szCs w:val="27"/>
        </w:rPr>
        <w:t>н</w:t>
      </w:r>
      <w:r w:rsidRPr="004933A8">
        <w:rPr>
          <w:rFonts w:ascii="Times New Roman" w:hAnsi="Times New Roman" w:cs="Times New Roman"/>
          <w:sz w:val="27"/>
          <w:szCs w:val="27"/>
        </w:rPr>
        <w:t xml:space="preserve">ачальник отдела экономического развития,                                    </w:t>
      </w:r>
    </w:p>
    <w:p w:rsidR="00005BD7" w:rsidRPr="000530D1" w:rsidRDefault="00005BD7" w:rsidP="000530D1">
      <w:pPr>
        <w:tabs>
          <w:tab w:val="left" w:pos="2548"/>
          <w:tab w:val="left" w:pos="4002"/>
        </w:tabs>
        <w:spacing w:after="0" w:line="240" w:lineRule="auto"/>
        <w:jc w:val="both"/>
        <w:rPr>
          <w:rFonts w:ascii="Times New Roman" w:hAnsi="Times New Roman" w:cs="Times New Roman"/>
          <w:sz w:val="27"/>
          <w:szCs w:val="27"/>
        </w:rPr>
      </w:pPr>
      <w:r w:rsidRPr="004933A8">
        <w:rPr>
          <w:rFonts w:ascii="Times New Roman" w:hAnsi="Times New Roman" w:cs="Times New Roman"/>
          <w:sz w:val="27"/>
          <w:szCs w:val="27"/>
        </w:rPr>
        <w:t xml:space="preserve">труда и потребительского рынка                                                  </w:t>
      </w:r>
      <w:r>
        <w:rPr>
          <w:rFonts w:ascii="Times New Roman" w:hAnsi="Times New Roman" w:cs="Times New Roman"/>
          <w:sz w:val="27"/>
          <w:szCs w:val="27"/>
        </w:rPr>
        <w:t xml:space="preserve">    </w:t>
      </w:r>
      <w:r w:rsidRPr="004933A8">
        <w:rPr>
          <w:rFonts w:ascii="Times New Roman" w:hAnsi="Times New Roman" w:cs="Times New Roman"/>
          <w:sz w:val="27"/>
          <w:szCs w:val="27"/>
        </w:rPr>
        <w:t xml:space="preserve">     В.В.</w:t>
      </w:r>
      <w:r>
        <w:rPr>
          <w:rFonts w:ascii="Times New Roman" w:hAnsi="Times New Roman" w:cs="Times New Roman"/>
          <w:sz w:val="27"/>
          <w:szCs w:val="27"/>
        </w:rPr>
        <w:t>Жданова</w:t>
      </w:r>
    </w:p>
    <w:sectPr w:rsidR="00005BD7" w:rsidRPr="000530D1">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85B" w:rsidRDefault="006A385B" w:rsidP="007E29D2">
      <w:pPr>
        <w:spacing w:after="0" w:line="240" w:lineRule="auto"/>
      </w:pPr>
      <w:r>
        <w:separator/>
      </w:r>
    </w:p>
  </w:endnote>
  <w:endnote w:type="continuationSeparator" w:id="0">
    <w:p w:rsidR="006A385B" w:rsidRDefault="006A385B" w:rsidP="007E2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85B" w:rsidRDefault="006A385B" w:rsidP="007E29D2">
      <w:pPr>
        <w:spacing w:after="0" w:line="240" w:lineRule="auto"/>
      </w:pPr>
      <w:r>
        <w:separator/>
      </w:r>
    </w:p>
  </w:footnote>
  <w:footnote w:type="continuationSeparator" w:id="0">
    <w:p w:rsidR="006A385B" w:rsidRDefault="006A385B" w:rsidP="007E2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294670"/>
      <w:docPartObj>
        <w:docPartGallery w:val="Page Numbers (Top of Page)"/>
        <w:docPartUnique/>
      </w:docPartObj>
    </w:sdtPr>
    <w:sdtEndPr/>
    <w:sdtContent>
      <w:p w:rsidR="00B6786C" w:rsidRDefault="00B6786C" w:rsidP="007E29D2">
        <w:pPr>
          <w:pStyle w:val="a4"/>
          <w:jc w:val="center"/>
        </w:pPr>
        <w:r>
          <w:fldChar w:fldCharType="begin"/>
        </w:r>
        <w:r>
          <w:instrText>PAGE   \* MERGEFORMAT</w:instrText>
        </w:r>
        <w:r>
          <w:fldChar w:fldCharType="separate"/>
        </w:r>
        <w:r w:rsidR="00526AA7">
          <w:rPr>
            <w:noProof/>
          </w:rPr>
          <w:t>1</w:t>
        </w:r>
        <w:r>
          <w:fldChar w:fldCharType="end"/>
        </w:r>
        <w:r>
          <w:t xml:space="preserve"> </w:t>
        </w:r>
      </w:p>
    </w:sdtContent>
  </w:sdt>
  <w:p w:rsidR="00B6786C" w:rsidRDefault="00B6786C">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F0DCD"/>
    <w:multiLevelType w:val="hybridMultilevel"/>
    <w:tmpl w:val="EDE862B2"/>
    <w:lvl w:ilvl="0" w:tplc="7576A74E">
      <w:start w:val="5"/>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165B444D"/>
    <w:multiLevelType w:val="hybridMultilevel"/>
    <w:tmpl w:val="F252DC66"/>
    <w:lvl w:ilvl="0" w:tplc="8C981A8C">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ED7725"/>
    <w:multiLevelType w:val="hybridMultilevel"/>
    <w:tmpl w:val="2DF0C5CE"/>
    <w:lvl w:ilvl="0" w:tplc="E3861B00">
      <w:start w:val="1"/>
      <w:numFmt w:val="decimal"/>
      <w:lvlText w:val="%1."/>
      <w:lvlJc w:val="left"/>
      <w:pPr>
        <w:ind w:left="92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15:restartNumberingAfterBreak="0">
    <w:nsid w:val="207900EF"/>
    <w:multiLevelType w:val="hybridMultilevel"/>
    <w:tmpl w:val="1D9E8472"/>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start w:val="1"/>
      <w:numFmt w:val="bullet"/>
      <w:lvlText w:val=""/>
      <w:lvlJc w:val="left"/>
      <w:pPr>
        <w:ind w:left="2793" w:hanging="360"/>
      </w:pPr>
      <w:rPr>
        <w:rFonts w:ascii="Wingdings" w:hAnsi="Wingdings" w:hint="default"/>
      </w:rPr>
    </w:lvl>
    <w:lvl w:ilvl="3" w:tplc="04190001">
      <w:start w:val="1"/>
      <w:numFmt w:val="bullet"/>
      <w:lvlText w:val=""/>
      <w:lvlJc w:val="left"/>
      <w:pPr>
        <w:ind w:left="3513" w:hanging="360"/>
      </w:pPr>
      <w:rPr>
        <w:rFonts w:ascii="Symbol" w:hAnsi="Symbol" w:hint="default"/>
      </w:rPr>
    </w:lvl>
    <w:lvl w:ilvl="4" w:tplc="04190003">
      <w:start w:val="1"/>
      <w:numFmt w:val="bullet"/>
      <w:lvlText w:val="o"/>
      <w:lvlJc w:val="left"/>
      <w:pPr>
        <w:ind w:left="4233" w:hanging="360"/>
      </w:pPr>
      <w:rPr>
        <w:rFonts w:ascii="Courier New" w:hAnsi="Courier New" w:cs="Courier New" w:hint="default"/>
      </w:rPr>
    </w:lvl>
    <w:lvl w:ilvl="5" w:tplc="04190005">
      <w:start w:val="1"/>
      <w:numFmt w:val="bullet"/>
      <w:lvlText w:val=""/>
      <w:lvlJc w:val="left"/>
      <w:pPr>
        <w:ind w:left="4953" w:hanging="360"/>
      </w:pPr>
      <w:rPr>
        <w:rFonts w:ascii="Wingdings" w:hAnsi="Wingdings" w:hint="default"/>
      </w:rPr>
    </w:lvl>
    <w:lvl w:ilvl="6" w:tplc="04190001">
      <w:start w:val="1"/>
      <w:numFmt w:val="bullet"/>
      <w:lvlText w:val=""/>
      <w:lvlJc w:val="left"/>
      <w:pPr>
        <w:ind w:left="5673" w:hanging="360"/>
      </w:pPr>
      <w:rPr>
        <w:rFonts w:ascii="Symbol" w:hAnsi="Symbol" w:hint="default"/>
      </w:rPr>
    </w:lvl>
    <w:lvl w:ilvl="7" w:tplc="04190003">
      <w:start w:val="1"/>
      <w:numFmt w:val="bullet"/>
      <w:lvlText w:val="o"/>
      <w:lvlJc w:val="left"/>
      <w:pPr>
        <w:ind w:left="6393" w:hanging="360"/>
      </w:pPr>
      <w:rPr>
        <w:rFonts w:ascii="Courier New" w:hAnsi="Courier New" w:cs="Courier New" w:hint="default"/>
      </w:rPr>
    </w:lvl>
    <w:lvl w:ilvl="8" w:tplc="04190005">
      <w:start w:val="1"/>
      <w:numFmt w:val="bullet"/>
      <w:lvlText w:val=""/>
      <w:lvlJc w:val="left"/>
      <w:pPr>
        <w:ind w:left="7113" w:hanging="360"/>
      </w:pPr>
      <w:rPr>
        <w:rFonts w:ascii="Wingdings" w:hAnsi="Wingdings" w:hint="default"/>
      </w:rPr>
    </w:lvl>
  </w:abstractNum>
  <w:abstractNum w:abstractNumId="4" w15:restartNumberingAfterBreak="0">
    <w:nsid w:val="57DF5038"/>
    <w:multiLevelType w:val="hybridMultilevel"/>
    <w:tmpl w:val="9384D03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B447E64"/>
    <w:multiLevelType w:val="hybridMultilevel"/>
    <w:tmpl w:val="038442CE"/>
    <w:lvl w:ilvl="0" w:tplc="3C6EBA58">
      <w:start w:val="1"/>
      <w:numFmt w:val="decimal"/>
      <w:lvlText w:val="%1."/>
      <w:lvlJc w:val="left"/>
      <w:pPr>
        <w:ind w:left="502" w:hanging="360"/>
      </w:pPr>
      <w:rPr>
        <w:rFonts w:hint="default"/>
        <w:color w:val="auto"/>
        <w:sz w:val="28"/>
        <w:szCs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61233C57"/>
    <w:multiLevelType w:val="hybridMultilevel"/>
    <w:tmpl w:val="7194A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4BF0880"/>
    <w:multiLevelType w:val="hybridMultilevel"/>
    <w:tmpl w:val="6BBEDC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7E264828"/>
    <w:multiLevelType w:val="hybridMultilevel"/>
    <w:tmpl w:val="124AE524"/>
    <w:lvl w:ilvl="0" w:tplc="AB0EA7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3"/>
  </w:num>
  <w:num w:numId="4">
    <w:abstractNumId w:val="4"/>
  </w:num>
  <w:num w:numId="5">
    <w:abstractNumId w:val="7"/>
  </w:num>
  <w:num w:numId="6">
    <w:abstractNumId w:val="5"/>
  </w:num>
  <w:num w:numId="7">
    <w:abstractNumId w:val="6"/>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BD7"/>
    <w:rsid w:val="00000A2C"/>
    <w:rsid w:val="000057B8"/>
    <w:rsid w:val="00005BD7"/>
    <w:rsid w:val="00015D21"/>
    <w:rsid w:val="00037129"/>
    <w:rsid w:val="00037C4C"/>
    <w:rsid w:val="00043C56"/>
    <w:rsid w:val="000530D1"/>
    <w:rsid w:val="00060A94"/>
    <w:rsid w:val="000668D9"/>
    <w:rsid w:val="000A57D8"/>
    <w:rsid w:val="000D7252"/>
    <w:rsid w:val="000E3167"/>
    <w:rsid w:val="000F5048"/>
    <w:rsid w:val="001171D1"/>
    <w:rsid w:val="00117A97"/>
    <w:rsid w:val="00120F7D"/>
    <w:rsid w:val="00121972"/>
    <w:rsid w:val="00136E64"/>
    <w:rsid w:val="00141D05"/>
    <w:rsid w:val="0015713B"/>
    <w:rsid w:val="00181B73"/>
    <w:rsid w:val="00192EA1"/>
    <w:rsid w:val="001A3DF6"/>
    <w:rsid w:val="001A790A"/>
    <w:rsid w:val="001B5C55"/>
    <w:rsid w:val="001D0533"/>
    <w:rsid w:val="001D5A65"/>
    <w:rsid w:val="00211B34"/>
    <w:rsid w:val="002137FA"/>
    <w:rsid w:val="002148BD"/>
    <w:rsid w:val="00221A2C"/>
    <w:rsid w:val="00222D96"/>
    <w:rsid w:val="00233D73"/>
    <w:rsid w:val="00243D89"/>
    <w:rsid w:val="00251DB7"/>
    <w:rsid w:val="00261C14"/>
    <w:rsid w:val="00262D35"/>
    <w:rsid w:val="00264D6E"/>
    <w:rsid w:val="00274345"/>
    <w:rsid w:val="00292CE6"/>
    <w:rsid w:val="002B2009"/>
    <w:rsid w:val="002D58E1"/>
    <w:rsid w:val="002D7349"/>
    <w:rsid w:val="002F041A"/>
    <w:rsid w:val="00312E80"/>
    <w:rsid w:val="003212AC"/>
    <w:rsid w:val="00327B53"/>
    <w:rsid w:val="00351343"/>
    <w:rsid w:val="00365704"/>
    <w:rsid w:val="003809A3"/>
    <w:rsid w:val="00386765"/>
    <w:rsid w:val="00387AD2"/>
    <w:rsid w:val="003973FB"/>
    <w:rsid w:val="003A509C"/>
    <w:rsid w:val="003A5D57"/>
    <w:rsid w:val="003B78C5"/>
    <w:rsid w:val="003E7A41"/>
    <w:rsid w:val="004018D0"/>
    <w:rsid w:val="004238BC"/>
    <w:rsid w:val="00437971"/>
    <w:rsid w:val="0044284C"/>
    <w:rsid w:val="00451CF4"/>
    <w:rsid w:val="00454103"/>
    <w:rsid w:val="00462D93"/>
    <w:rsid w:val="00473272"/>
    <w:rsid w:val="004A507B"/>
    <w:rsid w:val="004B2324"/>
    <w:rsid w:val="004C104B"/>
    <w:rsid w:val="00507AE0"/>
    <w:rsid w:val="005149C9"/>
    <w:rsid w:val="00517711"/>
    <w:rsid w:val="00526AA7"/>
    <w:rsid w:val="005374F9"/>
    <w:rsid w:val="0054604E"/>
    <w:rsid w:val="00560D77"/>
    <w:rsid w:val="00562B6C"/>
    <w:rsid w:val="00565D6C"/>
    <w:rsid w:val="005711A8"/>
    <w:rsid w:val="005738FB"/>
    <w:rsid w:val="0058127E"/>
    <w:rsid w:val="005C07AD"/>
    <w:rsid w:val="005D58F8"/>
    <w:rsid w:val="005E04F2"/>
    <w:rsid w:val="005E1827"/>
    <w:rsid w:val="00602BE3"/>
    <w:rsid w:val="00606A35"/>
    <w:rsid w:val="00612873"/>
    <w:rsid w:val="0061784A"/>
    <w:rsid w:val="00617E4D"/>
    <w:rsid w:val="0063762E"/>
    <w:rsid w:val="006419ED"/>
    <w:rsid w:val="00642D27"/>
    <w:rsid w:val="00647973"/>
    <w:rsid w:val="00650DC4"/>
    <w:rsid w:val="006552F4"/>
    <w:rsid w:val="00663093"/>
    <w:rsid w:val="006704F6"/>
    <w:rsid w:val="00680C8A"/>
    <w:rsid w:val="00681589"/>
    <w:rsid w:val="0069543D"/>
    <w:rsid w:val="006A385B"/>
    <w:rsid w:val="006B21D0"/>
    <w:rsid w:val="006B61DC"/>
    <w:rsid w:val="006B700C"/>
    <w:rsid w:val="006B7384"/>
    <w:rsid w:val="006C6172"/>
    <w:rsid w:val="006C770A"/>
    <w:rsid w:val="00716FB0"/>
    <w:rsid w:val="00725AEB"/>
    <w:rsid w:val="00751ED2"/>
    <w:rsid w:val="0076017F"/>
    <w:rsid w:val="007618F4"/>
    <w:rsid w:val="0077697D"/>
    <w:rsid w:val="00784C4D"/>
    <w:rsid w:val="007873E6"/>
    <w:rsid w:val="007A38F1"/>
    <w:rsid w:val="007C45E8"/>
    <w:rsid w:val="007E29D2"/>
    <w:rsid w:val="00841A9C"/>
    <w:rsid w:val="00847340"/>
    <w:rsid w:val="0086434C"/>
    <w:rsid w:val="008907CB"/>
    <w:rsid w:val="008B21AE"/>
    <w:rsid w:val="008B3ED6"/>
    <w:rsid w:val="00991759"/>
    <w:rsid w:val="009978E7"/>
    <w:rsid w:val="009A33FC"/>
    <w:rsid w:val="009A3CB3"/>
    <w:rsid w:val="009E56A1"/>
    <w:rsid w:val="009F18D0"/>
    <w:rsid w:val="009F2E31"/>
    <w:rsid w:val="00A02ABE"/>
    <w:rsid w:val="00A04649"/>
    <w:rsid w:val="00A116FE"/>
    <w:rsid w:val="00A16BC9"/>
    <w:rsid w:val="00A2065D"/>
    <w:rsid w:val="00A23CDF"/>
    <w:rsid w:val="00A57F82"/>
    <w:rsid w:val="00A61733"/>
    <w:rsid w:val="00A77AC2"/>
    <w:rsid w:val="00AA3FC4"/>
    <w:rsid w:val="00AB7FB5"/>
    <w:rsid w:val="00AD2212"/>
    <w:rsid w:val="00AD2C80"/>
    <w:rsid w:val="00AD3610"/>
    <w:rsid w:val="00AF0ECD"/>
    <w:rsid w:val="00AF4A76"/>
    <w:rsid w:val="00AF7B18"/>
    <w:rsid w:val="00B05411"/>
    <w:rsid w:val="00B05DCA"/>
    <w:rsid w:val="00B077C9"/>
    <w:rsid w:val="00B25A9B"/>
    <w:rsid w:val="00B3323A"/>
    <w:rsid w:val="00B41663"/>
    <w:rsid w:val="00B46BAD"/>
    <w:rsid w:val="00B47E79"/>
    <w:rsid w:val="00B6786C"/>
    <w:rsid w:val="00B72131"/>
    <w:rsid w:val="00B77041"/>
    <w:rsid w:val="00B83FC0"/>
    <w:rsid w:val="00BB30E6"/>
    <w:rsid w:val="00BB7D1F"/>
    <w:rsid w:val="00BC322B"/>
    <w:rsid w:val="00BD09B5"/>
    <w:rsid w:val="00BF22C1"/>
    <w:rsid w:val="00C070A5"/>
    <w:rsid w:val="00C21A18"/>
    <w:rsid w:val="00C27510"/>
    <w:rsid w:val="00C30508"/>
    <w:rsid w:val="00C31F60"/>
    <w:rsid w:val="00C33E59"/>
    <w:rsid w:val="00C526CF"/>
    <w:rsid w:val="00C60220"/>
    <w:rsid w:val="00C673EE"/>
    <w:rsid w:val="00C744D0"/>
    <w:rsid w:val="00C95CB8"/>
    <w:rsid w:val="00CB0D65"/>
    <w:rsid w:val="00CB6A00"/>
    <w:rsid w:val="00CC3E23"/>
    <w:rsid w:val="00CC5D52"/>
    <w:rsid w:val="00CD3E2E"/>
    <w:rsid w:val="00CD59BC"/>
    <w:rsid w:val="00CF7A1A"/>
    <w:rsid w:val="00D045C0"/>
    <w:rsid w:val="00D06E44"/>
    <w:rsid w:val="00D16256"/>
    <w:rsid w:val="00D37E82"/>
    <w:rsid w:val="00D408FF"/>
    <w:rsid w:val="00D71484"/>
    <w:rsid w:val="00D72CC3"/>
    <w:rsid w:val="00D87131"/>
    <w:rsid w:val="00D97881"/>
    <w:rsid w:val="00DA35D1"/>
    <w:rsid w:val="00DB1E5C"/>
    <w:rsid w:val="00DC2FCC"/>
    <w:rsid w:val="00DD5047"/>
    <w:rsid w:val="00DF031C"/>
    <w:rsid w:val="00DF1BBD"/>
    <w:rsid w:val="00DF61AE"/>
    <w:rsid w:val="00DF6733"/>
    <w:rsid w:val="00E02EB0"/>
    <w:rsid w:val="00E32DF9"/>
    <w:rsid w:val="00E461E2"/>
    <w:rsid w:val="00E46A45"/>
    <w:rsid w:val="00E503AA"/>
    <w:rsid w:val="00E575BA"/>
    <w:rsid w:val="00E83AFF"/>
    <w:rsid w:val="00E96027"/>
    <w:rsid w:val="00EA7DAF"/>
    <w:rsid w:val="00EB29B8"/>
    <w:rsid w:val="00EC34F5"/>
    <w:rsid w:val="00EE021C"/>
    <w:rsid w:val="00EE4DF1"/>
    <w:rsid w:val="00EF5A6B"/>
    <w:rsid w:val="00F1504C"/>
    <w:rsid w:val="00F22F54"/>
    <w:rsid w:val="00F26FD7"/>
    <w:rsid w:val="00F3690E"/>
    <w:rsid w:val="00F43B8D"/>
    <w:rsid w:val="00F83EB5"/>
    <w:rsid w:val="00F8557C"/>
    <w:rsid w:val="00FA11F8"/>
    <w:rsid w:val="00FB3F82"/>
    <w:rsid w:val="00FB5E45"/>
    <w:rsid w:val="00FB7C05"/>
    <w:rsid w:val="00FD531F"/>
    <w:rsid w:val="00FE2ADE"/>
    <w:rsid w:val="00FF0B7B"/>
    <w:rsid w:val="00FF65A4"/>
    <w:rsid w:val="00FF7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A29E9"/>
  <w15:docId w15:val="{BA43A836-7DBD-4BC8-922E-255329B18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BD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5BD7"/>
    <w:pPr>
      <w:ind w:left="720"/>
      <w:contextualSpacing/>
    </w:pPr>
  </w:style>
  <w:style w:type="paragraph" w:styleId="a4">
    <w:name w:val="header"/>
    <w:basedOn w:val="a"/>
    <w:link w:val="a5"/>
    <w:uiPriority w:val="99"/>
    <w:unhideWhenUsed/>
    <w:rsid w:val="007E29D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E29D2"/>
    <w:rPr>
      <w:rFonts w:eastAsiaTheme="minorEastAsia"/>
      <w:lang w:eastAsia="ru-RU"/>
    </w:rPr>
  </w:style>
  <w:style w:type="paragraph" w:styleId="a6">
    <w:name w:val="footer"/>
    <w:basedOn w:val="a"/>
    <w:link w:val="a7"/>
    <w:uiPriority w:val="99"/>
    <w:unhideWhenUsed/>
    <w:rsid w:val="007E29D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E29D2"/>
    <w:rPr>
      <w:rFonts w:eastAsiaTheme="minorEastAsia"/>
      <w:lang w:eastAsia="ru-RU"/>
    </w:rPr>
  </w:style>
  <w:style w:type="paragraph" w:styleId="a8">
    <w:name w:val="Balloon Text"/>
    <w:basedOn w:val="a"/>
    <w:link w:val="a9"/>
    <w:uiPriority w:val="99"/>
    <w:semiHidden/>
    <w:unhideWhenUsed/>
    <w:rsid w:val="006C770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C770A"/>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4776B-0EBA-4442-9EE3-709A30C7B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4749</Words>
  <Characters>27070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Черней</dc:creator>
  <cp:lastModifiedBy>Пользователь Windows</cp:lastModifiedBy>
  <cp:revision>2</cp:revision>
  <cp:lastPrinted>2022-07-06T07:32:00Z</cp:lastPrinted>
  <dcterms:created xsi:type="dcterms:W3CDTF">2022-11-15T06:12:00Z</dcterms:created>
  <dcterms:modified xsi:type="dcterms:W3CDTF">2022-11-15T06:12:00Z</dcterms:modified>
</cp:coreProperties>
</file>